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7F" w:rsidRPr="00BC3396" w:rsidRDefault="000F3A7F" w:rsidP="000F3A7F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</w:pPr>
      <w:r w:rsidRPr="00BC3396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Малое и среднее предпринимательство</w:t>
      </w:r>
    </w:p>
    <w:p w:rsidR="000F3A7F" w:rsidRPr="00BC339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24"/>
          <w:szCs w:val="32"/>
          <w:lang w:eastAsia="ru-RU"/>
        </w:rPr>
      </w:pPr>
      <w:r w:rsidRPr="00BC3396">
        <w:rPr>
          <w:rFonts w:ascii="Times New Roman" w:eastAsia="Times New Roman" w:hAnsi="Times New Roman" w:cs="Times New Roman"/>
          <w:b/>
          <w:bCs/>
          <w:color w:val="494747"/>
          <w:sz w:val="24"/>
          <w:szCs w:val="32"/>
          <w:lang w:eastAsia="ru-RU"/>
        </w:rPr>
        <w:t>Информация для малого и среднего предпринимательства</w:t>
      </w:r>
    </w:p>
    <w:p w:rsidR="000F3A7F" w:rsidRPr="00BC339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 01.01.20</w:t>
      </w:r>
      <w:r w:rsidR="00A1017F"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>24</w:t>
      </w: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>г. года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:rsidR="000F3A7F" w:rsidRPr="00BC339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0F3A7F" w:rsidRPr="00BC3396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Н</w:t>
      </w:r>
      <w:r w:rsidR="00070CFA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территории Палаевско-Урледимского</w:t>
      </w: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Рузаевского муниципального района  зарегистрировано</w:t>
      </w:r>
      <w:r w:rsidR="00BA78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F61AF"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C339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индивидуальных</w:t>
      </w:r>
      <w:proofErr w:type="gramEnd"/>
      <w:r w:rsidR="00964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предпринимателя.</w:t>
      </w:r>
    </w:p>
    <w:p w:rsidR="000F3A7F" w:rsidRPr="00846AF7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33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Информация о реализации государственных и муниципальных программ для </w:t>
      </w:r>
      <w:r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субъектов малого и среднего предпринимательства</w:t>
      </w:r>
    </w:p>
    <w:p w:rsidR="002D5BB4" w:rsidRPr="00846AF7" w:rsidRDefault="002D5BB4" w:rsidP="002D5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_Hlk129936736"/>
      <w:r w:rsidRPr="00846AF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-  </w:t>
      </w:r>
      <w:r w:rsidR="00471902"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Совета депутатов от 30.06.2020 года №26/14</w:t>
      </w:r>
      <w:r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proofErr w:type="gramStart"/>
      <w:r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</w:t>
      </w:r>
      <w:proofErr w:type="gramEnd"/>
      <w:r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содействии в развитии сельскохозяйственного производства, создании условий для развития малого и среднего предпринимательства.</w:t>
      </w:r>
    </w:p>
    <w:p w:rsidR="002D5BB4" w:rsidRPr="00846AF7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- По</w:t>
      </w:r>
      <w:r w:rsidR="00471902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становление  от 02.10.2019г. №31</w:t>
      </w:r>
      <w:r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D5BB4" w:rsidRPr="00846AF7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46AF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</w:t>
      </w:r>
      <w:r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</w:t>
      </w:r>
      <w:r w:rsidR="00471902"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Постановление от 25.06.2020 №23</w:t>
      </w:r>
      <w:r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» О мерах поддержки арендаторов имущества муниципальной казны </w:t>
      </w:r>
      <w:r w:rsidR="00471902"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Палаевско-Урледимского </w:t>
      </w:r>
      <w:r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сельского поселения Рузаевского муниципального района Республики Мордовия в период распространения новой коронавирусной инфекции».</w:t>
      </w:r>
    </w:p>
    <w:p w:rsidR="00910800" w:rsidRPr="00846AF7" w:rsidRDefault="00F6787A" w:rsidP="00910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</w:t>
      </w:r>
      <w:r w:rsidR="002D5BB4"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</w:t>
      </w:r>
      <w:r w:rsidR="00471902"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Постановление от 05.12.2018 № 9</w:t>
      </w:r>
      <w:proofErr w:type="gramStart"/>
      <w:r w:rsidR="002D5BB4" w:rsidRPr="00846A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2D5BB4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2D5BB4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б утвер</w:t>
      </w:r>
      <w:r w:rsidR="00C14872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ждении Положения о муниципально-</w:t>
      </w:r>
      <w:r w:rsidR="002D5BB4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частном </w:t>
      </w:r>
      <w:r w:rsidR="00471902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партнерстве в Палаевско-Урледимском</w:t>
      </w:r>
      <w:r w:rsidR="002D5BB4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 сельском поселении.</w:t>
      </w:r>
      <w:bookmarkStart w:id="1" w:name="_GoBack"/>
      <w:bookmarkEnd w:id="1"/>
    </w:p>
    <w:p w:rsidR="00A72530" w:rsidRPr="00846AF7" w:rsidRDefault="00F6787A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</w:t>
      </w:r>
      <w:r w:rsidR="00A72530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</w:t>
      </w:r>
      <w:r w:rsidR="00471902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становление  от 30.06.2022г. №24</w:t>
      </w:r>
      <w:r w:rsidR="00A72530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«Об утверждении муниципальной программы «Развити</w:t>
      </w:r>
      <w:r w:rsidR="00471902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 торговли в Палаевско-Урледимском </w:t>
      </w:r>
      <w:r w:rsidR="00A72530" w:rsidRPr="00846AF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сельском поселении на 2023-2025 годы»</w:t>
      </w:r>
    </w:p>
    <w:p w:rsidR="00E673A3" w:rsidRPr="00846AF7" w:rsidRDefault="00E673A3" w:rsidP="00EA4AF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846A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</w:t>
      </w:r>
      <w:proofErr w:type="gramStart"/>
      <w:r w:rsidRPr="00846AF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-</w:t>
      </w:r>
      <w:r w:rsidR="00F6787A" w:rsidRPr="00846AF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="00F6787A"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Совета депутатов</w:t>
      </w:r>
      <w:r w:rsidRPr="00846AF7">
        <w:rPr>
          <w:rFonts w:ascii="Times New Roman" w:hAnsi="Times New Roman"/>
          <w:bCs/>
        </w:rPr>
        <w:t xml:space="preserve"> от 05.09.2019г  № 15/82</w:t>
      </w:r>
      <w:r w:rsidRPr="00846AF7">
        <w:rPr>
          <w:rFonts w:ascii="Times New Roman" w:hAnsi="Times New Roman"/>
        </w:rPr>
        <w:t xml:space="preserve">  «Об утверждении </w:t>
      </w:r>
      <w:r w:rsidRPr="00846AF7">
        <w:rPr>
          <w:rFonts w:ascii="Times New Roman" w:hAnsi="Times New Roman"/>
          <w:bCs/>
          <w:color w:val="26282F"/>
        </w:rPr>
        <w:t xml:space="preserve">Правил формирования, ведения и обязательного опубликования перечня муниципального имущества Палаевско-Урледимского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846AF7">
        <w:rPr>
          <w:rFonts w:ascii="Times New Roman" w:hAnsi="Times New Roman"/>
        </w:rPr>
        <w:t>от 24.07.2007г. № 209-ФЗ</w:t>
      </w:r>
      <w:r w:rsidRPr="00846AF7">
        <w:rPr>
          <w:rFonts w:ascii="Times New Roman" w:hAnsi="Times New Roman"/>
          <w:bCs/>
          <w:color w:val="26282F"/>
        </w:rPr>
        <w:t xml:space="preserve"> «О развитии малого и среднего предпринимательства в Российской Федерации»  </w:t>
      </w:r>
      <w:proofErr w:type="gramEnd"/>
    </w:p>
    <w:p w:rsidR="00EA4AF9" w:rsidRPr="00846AF7" w:rsidRDefault="00E673A3" w:rsidP="00E6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6AF7">
        <w:rPr>
          <w:rFonts w:ascii="Times New Roman" w:hAnsi="Times New Roman"/>
          <w:szCs w:val="28"/>
        </w:rPr>
        <w:t xml:space="preserve">             </w:t>
      </w:r>
      <w:proofErr w:type="gramStart"/>
      <w:r w:rsidRPr="00846AF7">
        <w:rPr>
          <w:rFonts w:ascii="Times New Roman" w:hAnsi="Times New Roman"/>
          <w:szCs w:val="28"/>
        </w:rPr>
        <w:t>-</w:t>
      </w:r>
      <w:r w:rsidR="00F6787A" w:rsidRPr="00846AF7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="00F6787A" w:rsidRPr="00846AF7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Совета депутатов</w:t>
      </w:r>
      <w:r w:rsidRPr="00846AF7">
        <w:rPr>
          <w:rFonts w:ascii="Times New Roman" w:hAnsi="Times New Roman"/>
          <w:bCs/>
          <w:color w:val="26282F"/>
        </w:rPr>
        <w:t xml:space="preserve">  </w:t>
      </w:r>
      <w:r w:rsidRPr="00846AF7">
        <w:rPr>
          <w:rFonts w:ascii="Times New Roman" w:hAnsi="Times New Roman"/>
          <w:color w:val="000000"/>
          <w:szCs w:val="28"/>
        </w:rPr>
        <w:t xml:space="preserve">от  11.05.2023г  № 24/113  </w:t>
      </w:r>
      <w:r w:rsidRPr="00846AF7">
        <w:rPr>
          <w:rFonts w:ascii="Times New Roman" w:hAnsi="Times New Roman"/>
          <w:szCs w:val="28"/>
        </w:rPr>
        <w:t xml:space="preserve"> «О внесении изменений в Решение </w:t>
      </w:r>
      <w:r w:rsidRPr="00846AF7">
        <w:rPr>
          <w:rFonts w:ascii="Times New Roman" w:hAnsi="Times New Roman"/>
        </w:rPr>
        <w:t xml:space="preserve">  Совета  депутатов</w:t>
      </w:r>
      <w:r w:rsidRPr="00846AF7">
        <w:rPr>
          <w:rFonts w:ascii="Times New Roman" w:hAnsi="Times New Roman"/>
          <w:bCs/>
        </w:rPr>
        <w:t xml:space="preserve"> Палаевско-Урледимского сельского поселения  от05.09.2019г  № 15/82</w:t>
      </w:r>
      <w:r w:rsidRPr="00846AF7">
        <w:rPr>
          <w:rFonts w:ascii="Times New Roman" w:hAnsi="Times New Roman"/>
        </w:rPr>
        <w:t xml:space="preserve">  «Об утверждении </w:t>
      </w:r>
      <w:r w:rsidRPr="00846AF7">
        <w:rPr>
          <w:rFonts w:ascii="Times New Roman" w:hAnsi="Times New Roman"/>
          <w:bCs/>
          <w:color w:val="26282F"/>
        </w:rPr>
        <w:t xml:space="preserve">Правил формирования, ведения и обязательного опубликования перечня муниципального имущества Палаевско-Урледимского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Pr="00846AF7">
        <w:rPr>
          <w:rFonts w:ascii="Times New Roman" w:hAnsi="Times New Roman"/>
        </w:rPr>
        <w:t>от 24.07.2007</w:t>
      </w:r>
      <w:proofErr w:type="gramEnd"/>
      <w:r w:rsidRPr="00846AF7">
        <w:rPr>
          <w:rFonts w:ascii="Times New Roman" w:hAnsi="Times New Roman"/>
        </w:rPr>
        <w:t>г. № 209-ФЗ</w:t>
      </w:r>
      <w:r w:rsidRPr="00846AF7">
        <w:rPr>
          <w:rFonts w:ascii="Times New Roman" w:hAnsi="Times New Roman"/>
          <w:bCs/>
          <w:color w:val="26282F"/>
        </w:rPr>
        <w:t xml:space="preserve"> «О развитии малого и среднего предпринимательства в Российской Федерации»  </w:t>
      </w:r>
      <w:r w:rsidRPr="00846AF7">
        <w:rPr>
          <w:rFonts w:ascii="Times New Roman" w:hAnsi="Times New Roman"/>
          <w:color w:val="000000"/>
          <w:szCs w:val="28"/>
        </w:rPr>
        <w:t xml:space="preserve">   </w:t>
      </w:r>
    </w:p>
    <w:p w:rsidR="000F3A7F" w:rsidRPr="00846AF7" w:rsidRDefault="002D5BB4" w:rsidP="002D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6AF7">
        <w:rPr>
          <w:rFonts w:ascii="Times New Roman" w:eastAsia="Calibri" w:hAnsi="Times New Roman" w:cs="Times New Roman"/>
          <w:sz w:val="24"/>
          <w:szCs w:val="28"/>
        </w:rPr>
        <w:br/>
      </w:r>
      <w:r w:rsidR="000F3A7F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- Государственная поддержка малого и среднего предпринимательства</w:t>
      </w:r>
    </w:p>
    <w:p w:rsid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(с данной информацией  можно ознакомиться на сайте администрации Рузаевского муниципально</w:t>
      </w:r>
      <w:r w:rsidR="002D5BB4" w:rsidRPr="00846AF7">
        <w:rPr>
          <w:rFonts w:ascii="Times New Roman" w:eastAsia="Times New Roman" w:hAnsi="Times New Roman" w:cs="Times New Roman"/>
          <w:sz w:val="24"/>
          <w:szCs w:val="28"/>
          <w:lang w:eastAsia="ru-RU"/>
        </w:rPr>
        <w:t>го района.)</w:t>
      </w:r>
    </w:p>
    <w:p w:rsidR="00DE1377" w:rsidRDefault="00DE1377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377" w:rsidRPr="00846AF7" w:rsidRDefault="00DE1377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bookmarkEnd w:id="0"/>
    <w:p w:rsidR="000F3A7F" w:rsidRPr="00846AF7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3A7F" w:rsidRPr="00846AF7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</w:pPr>
      <w:r w:rsidRPr="00846AF7"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  <w:lastRenderedPageBreak/>
        <w:t xml:space="preserve">Сведения о количестве субъектов малого и среднего предпринимательства на территории </w:t>
      </w:r>
      <w:r w:rsidR="00172463" w:rsidRPr="00846AF7"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  <w:t>Палаевско-Урледимского</w:t>
      </w:r>
      <w:r w:rsidRPr="00846AF7"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  <w:t xml:space="preserve"> сельского поселения, об их классификации по видам экономической деятельности на 01.01.20</w:t>
      </w:r>
      <w:r w:rsidR="00A1017F" w:rsidRPr="00846AF7"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  <w:t>24</w:t>
      </w:r>
      <w:r w:rsidRPr="00846AF7">
        <w:rPr>
          <w:rFonts w:ascii="Times New Roman" w:eastAsia="Times New Roman" w:hAnsi="Times New Roman" w:cs="Tahoma"/>
          <w:b/>
          <w:bCs/>
          <w:sz w:val="20"/>
          <w:szCs w:val="23"/>
          <w:lang w:eastAsia="ru-RU"/>
        </w:rPr>
        <w:t xml:space="preserve"> года</w:t>
      </w:r>
    </w:p>
    <w:p w:rsidR="000F3A7F" w:rsidRPr="00BC3396" w:rsidRDefault="000F3A7F" w:rsidP="000F3A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sz w:val="24"/>
          <w:szCs w:val="23"/>
          <w:lang w:eastAsia="ru-RU"/>
        </w:rPr>
      </w:pPr>
    </w:p>
    <w:tbl>
      <w:tblPr>
        <w:tblW w:w="10111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76"/>
        <w:gridCol w:w="1417"/>
        <w:gridCol w:w="2418"/>
      </w:tblGrid>
      <w:tr w:rsidR="000F3A7F" w:rsidRPr="00BC3396" w:rsidTr="00BC3396">
        <w:trPr>
          <w:trHeight w:val="1117"/>
        </w:trPr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BC339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BC339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BC3396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A7F" w:rsidRPr="000F3A7F" w:rsidTr="00BC3396">
        <w:trPr>
          <w:trHeight w:val="271"/>
        </w:trPr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BF61A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:rsidTr="00BC3396">
        <w:trPr>
          <w:trHeight w:val="288"/>
        </w:trPr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BF61A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:rsidTr="00BC3396">
        <w:trPr>
          <w:trHeight w:val="1408"/>
        </w:trPr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деятельности в области права,</w:t>
            </w:r>
          </w:p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производству прочих строительно-монтажных работ, деятельность по чистке и уборке жилых зданий, подметание улиц и уборка снега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:rsidTr="00BC3396">
        <w:trPr>
          <w:trHeight w:val="288"/>
        </w:trPr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BF61A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sz w:val="23"/>
          <w:szCs w:val="23"/>
          <w:lang w:eastAsia="ru-RU"/>
        </w:rPr>
      </w:pPr>
      <w:r w:rsidRPr="000F3A7F">
        <w:rPr>
          <w:rFonts w:ascii="Tahoma" w:eastAsia="Times New Roman" w:hAnsi="Tahoma" w:cs="Tahoma"/>
          <w:color w:val="494747"/>
          <w:sz w:val="23"/>
          <w:szCs w:val="23"/>
          <w:lang w:eastAsia="ru-RU"/>
        </w:rPr>
        <w:t> </w:t>
      </w:r>
    </w:p>
    <w:p w:rsidR="000F3A7F" w:rsidRPr="000F3A7F" w:rsidRDefault="000F3A7F" w:rsidP="000F3A7F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F3A7F" w:rsidRPr="000F3A7F" w:rsidRDefault="000F3A7F" w:rsidP="000F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307" w:rsidRDefault="00175307"/>
    <w:sectPr w:rsidR="00175307" w:rsidSect="0084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48"/>
    <w:rsid w:val="00070CFA"/>
    <w:rsid w:val="000F3A7F"/>
    <w:rsid w:val="00172463"/>
    <w:rsid w:val="00175307"/>
    <w:rsid w:val="001D404E"/>
    <w:rsid w:val="00247B2E"/>
    <w:rsid w:val="002B4205"/>
    <w:rsid w:val="002D5BB4"/>
    <w:rsid w:val="00354B83"/>
    <w:rsid w:val="00471902"/>
    <w:rsid w:val="00517613"/>
    <w:rsid w:val="005770E9"/>
    <w:rsid w:val="00665E59"/>
    <w:rsid w:val="00720A81"/>
    <w:rsid w:val="007A5F16"/>
    <w:rsid w:val="007B5940"/>
    <w:rsid w:val="0084070A"/>
    <w:rsid w:val="00846AF7"/>
    <w:rsid w:val="00910800"/>
    <w:rsid w:val="00932C9E"/>
    <w:rsid w:val="00964734"/>
    <w:rsid w:val="009D5548"/>
    <w:rsid w:val="00A1017F"/>
    <w:rsid w:val="00A72530"/>
    <w:rsid w:val="00BA7850"/>
    <w:rsid w:val="00BC3396"/>
    <w:rsid w:val="00BF61AF"/>
    <w:rsid w:val="00C14872"/>
    <w:rsid w:val="00C44F82"/>
    <w:rsid w:val="00D017B0"/>
    <w:rsid w:val="00D54F64"/>
    <w:rsid w:val="00DE1377"/>
    <w:rsid w:val="00E673A3"/>
    <w:rsid w:val="00EA4AF9"/>
    <w:rsid w:val="00F2290C"/>
    <w:rsid w:val="00F6787A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0298-3E07-4AA8-B9B0-7997DEE6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2024-06-26T13:29:00Z</cp:lastPrinted>
  <dcterms:created xsi:type="dcterms:W3CDTF">2024-06-26T12:29:00Z</dcterms:created>
  <dcterms:modified xsi:type="dcterms:W3CDTF">2024-06-26T13:41:00Z</dcterms:modified>
</cp:coreProperties>
</file>