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B" w:rsidRDefault="002F07FB" w:rsidP="002F0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F07FB" w:rsidRDefault="002F07FB" w:rsidP="002F07F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ПАЛАЕВско-УРЛЕДИМСКОГО сельского поселения</w:t>
      </w:r>
    </w:p>
    <w:p w:rsidR="002F07FB" w:rsidRDefault="002F07FB" w:rsidP="002F07FB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caps/>
          <w:sz w:val="28"/>
          <w:szCs w:val="28"/>
        </w:rPr>
        <w:t>РузаевскОГО муниципальнОГО районА</w:t>
      </w:r>
    </w:p>
    <w:p w:rsidR="002F07FB" w:rsidRDefault="002F07FB" w:rsidP="002F0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2F07FB" w:rsidRDefault="002F07FB" w:rsidP="002F07FB">
      <w:pPr>
        <w:jc w:val="center"/>
        <w:rPr>
          <w:b/>
          <w:sz w:val="28"/>
          <w:szCs w:val="28"/>
        </w:rPr>
      </w:pPr>
    </w:p>
    <w:p w:rsidR="002F07FB" w:rsidRDefault="002F07FB" w:rsidP="002F07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</w:t>
      </w:r>
    </w:p>
    <w:p w:rsidR="002F07FB" w:rsidRDefault="002F07FB" w:rsidP="002F07FB">
      <w:pPr>
        <w:rPr>
          <w:b/>
          <w:sz w:val="28"/>
          <w:szCs w:val="28"/>
        </w:rPr>
      </w:pPr>
    </w:p>
    <w:p w:rsidR="002F07FB" w:rsidRDefault="002F07FB" w:rsidP="002F07FB">
      <w:pPr>
        <w:rPr>
          <w:b/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  <w:r>
        <w:rPr>
          <w:sz w:val="28"/>
          <w:szCs w:val="28"/>
        </w:rPr>
        <w:t xml:space="preserve">      31.10.2024  года                                                     №  47/214</w:t>
      </w: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алаевка</w:t>
      </w: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>
        <w:rPr>
          <w:color w:val="000000"/>
          <w:sz w:val="28"/>
          <w:szCs w:val="28"/>
        </w:rPr>
        <w:t>отчета  по  исполнению  бюджета Палаевско-Урледимского сельского поселения Рузаевского муниципального района  за  3  квартал  2024  года.</w:t>
      </w: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  <w:r>
        <w:rPr>
          <w:sz w:val="28"/>
          <w:szCs w:val="28"/>
        </w:rPr>
        <w:t>Совет  депутатов  Палаевско-Урледимского  сельского  поселения</w:t>
      </w:r>
    </w:p>
    <w:p w:rsidR="002F07FB" w:rsidRDefault="002F07FB" w:rsidP="002F07FB">
      <w:pPr>
        <w:jc w:val="center"/>
        <w:rPr>
          <w:sz w:val="28"/>
          <w:szCs w:val="28"/>
        </w:rPr>
      </w:pPr>
    </w:p>
    <w:p w:rsidR="002F07FB" w:rsidRDefault="002F07FB" w:rsidP="002F0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РЕШИЛ:</w:t>
      </w:r>
    </w:p>
    <w:p w:rsidR="002F07FB" w:rsidRDefault="002F07FB" w:rsidP="002F07FB">
      <w:pPr>
        <w:rPr>
          <w:sz w:val="28"/>
          <w:szCs w:val="28"/>
        </w:rPr>
      </w:pPr>
    </w:p>
    <w:p w:rsidR="002F07FB" w:rsidRDefault="002F07FB" w:rsidP="002F0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7FB" w:rsidRDefault="002F07FB" w:rsidP="002F07F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>отчет  по  исполнению  бюджета Палаевско-Урледимского сельского поселения Рузаевского муниципального района  за  3  квартал  2024  года (отчет  прилагается).</w:t>
      </w:r>
    </w:p>
    <w:p w:rsidR="002F07FB" w:rsidRDefault="002F07FB" w:rsidP="002F07FB">
      <w:pPr>
        <w:jc w:val="both"/>
        <w:rPr>
          <w:sz w:val="28"/>
          <w:szCs w:val="28"/>
        </w:rPr>
      </w:pPr>
    </w:p>
    <w:p w:rsidR="002F07FB" w:rsidRDefault="002F07FB" w:rsidP="002F0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обнародованию  в  информационном  бюллетене  Палаевско-Урледимского  сельского  поселения. </w:t>
      </w:r>
    </w:p>
    <w:p w:rsidR="002F07FB" w:rsidRDefault="002F07FB" w:rsidP="002F07FB">
      <w:pPr>
        <w:ind w:firstLine="708"/>
        <w:jc w:val="both"/>
        <w:rPr>
          <w:sz w:val="28"/>
          <w:szCs w:val="28"/>
        </w:rPr>
      </w:pPr>
    </w:p>
    <w:p w:rsidR="002F07FB" w:rsidRDefault="002F07FB" w:rsidP="002F07FB">
      <w:pPr>
        <w:jc w:val="both"/>
        <w:rPr>
          <w:sz w:val="28"/>
          <w:szCs w:val="28"/>
        </w:rPr>
      </w:pPr>
    </w:p>
    <w:p w:rsidR="002F07FB" w:rsidRDefault="002F07FB" w:rsidP="002F07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Палаевско-Урледимского</w:t>
      </w:r>
    </w:p>
    <w:p w:rsidR="002F07FB" w:rsidRDefault="002F07FB" w:rsidP="002F0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поселения:                                          Р.Р.Рахмуков</w:t>
      </w:r>
    </w:p>
    <w:p w:rsidR="002F07FB" w:rsidRDefault="002F07FB" w:rsidP="002F07FB">
      <w:pPr>
        <w:ind w:firstLine="708"/>
        <w:jc w:val="both"/>
        <w:rPr>
          <w:sz w:val="28"/>
          <w:szCs w:val="28"/>
        </w:rPr>
      </w:pPr>
    </w:p>
    <w:p w:rsidR="002F07FB" w:rsidRDefault="002F07FB" w:rsidP="002F07FB">
      <w:pPr>
        <w:rPr>
          <w:b/>
          <w:sz w:val="24"/>
          <w:szCs w:val="24"/>
        </w:rPr>
      </w:pPr>
    </w:p>
    <w:p w:rsidR="002F07FB" w:rsidRDefault="002F07FB" w:rsidP="002F07FB">
      <w:pPr>
        <w:rPr>
          <w:b/>
          <w:sz w:val="24"/>
          <w:szCs w:val="24"/>
        </w:rPr>
      </w:pPr>
    </w:p>
    <w:p w:rsidR="002F07FB" w:rsidRDefault="002F07FB" w:rsidP="002F07FB">
      <w:pPr>
        <w:rPr>
          <w:sz w:val="24"/>
          <w:szCs w:val="24"/>
        </w:rPr>
      </w:pPr>
    </w:p>
    <w:p w:rsidR="002F07FB" w:rsidRDefault="002F07FB" w:rsidP="002F07FB">
      <w:pPr>
        <w:rPr>
          <w:sz w:val="28"/>
          <w:szCs w:val="28"/>
        </w:rPr>
      </w:pPr>
    </w:p>
    <w:p w:rsidR="002F07FB" w:rsidRDefault="002F07FB">
      <w:pPr>
        <w:spacing w:before="72"/>
        <w:ind w:left="2598" w:right="4258"/>
        <w:jc w:val="center"/>
        <w:rPr>
          <w:rFonts w:ascii="Times New Roman" w:hAnsi="Times New Roman"/>
          <w:b/>
          <w:sz w:val="20"/>
        </w:rPr>
      </w:pPr>
    </w:p>
    <w:p w:rsidR="002F07FB" w:rsidRDefault="002F07FB">
      <w:pPr>
        <w:spacing w:before="72"/>
        <w:ind w:left="2598" w:right="4258"/>
        <w:jc w:val="center"/>
        <w:rPr>
          <w:rFonts w:ascii="Times New Roman" w:hAnsi="Times New Roman"/>
          <w:b/>
          <w:sz w:val="20"/>
        </w:rPr>
      </w:pPr>
    </w:p>
    <w:p w:rsidR="00E34A53" w:rsidRDefault="009F2C03">
      <w:pPr>
        <w:spacing w:before="72"/>
        <w:ind w:left="2598" w:right="425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ОТЧЕТ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ОБ</w:t>
      </w:r>
      <w:r>
        <w:rPr>
          <w:rFonts w:ascii="Times New Roman" w:hAnsi="Times New Roman"/>
          <w:b/>
          <w:spacing w:val="4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ИСПОЛНЕНИИ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БЮДЖЕТА</w:t>
      </w:r>
    </w:p>
    <w:p w:rsidR="00E34A53" w:rsidRDefault="009F2C03">
      <w:pPr>
        <w:spacing w:before="10"/>
        <w:ind w:left="2598" w:right="425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ГЛАВНОГО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РАСПОРЯДИТЕЛЯ,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РАСПОРЯДИТЕЛЯ,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ПОЛУЧАТЕЛЯ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БЮДЖЕТНЫХ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СРЕДСТВ,</w:t>
      </w:r>
    </w:p>
    <w:p w:rsidR="00E34A53" w:rsidRDefault="00E34A53">
      <w:pPr>
        <w:spacing w:before="10" w:line="266" w:lineRule="auto"/>
        <w:ind w:left="3238" w:right="3058" w:hanging="1786"/>
        <w:rPr>
          <w:rFonts w:ascii="Times New Roman" w:hAnsi="Times New Roman"/>
          <w:b/>
          <w:sz w:val="20"/>
        </w:rPr>
      </w:pPr>
      <w:r w:rsidRPr="00E34A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0.1pt;margin-top:11.65pt;width:83.05pt;height:152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618"/>
                  </w:tblGrid>
                  <w:tr w:rsidR="00E34A53">
                    <w:trPr>
                      <w:trHeight w:val="231"/>
                    </w:trPr>
                    <w:tc>
                      <w:tcPr>
                        <w:tcW w:w="1618" w:type="dxa"/>
                        <w:tcBorders>
                          <w:bottom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66" w:line="146" w:lineRule="exact"/>
                          <w:ind w:left="547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КОДЫ</w:t>
                        </w:r>
                      </w:p>
                    </w:tc>
                  </w:tr>
                  <w:tr w:rsidR="00E34A53">
                    <w:trPr>
                      <w:trHeight w:val="231"/>
                    </w:trPr>
                    <w:tc>
                      <w:tcPr>
                        <w:tcW w:w="161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58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0503127</w:t>
                        </w:r>
                      </w:p>
                    </w:tc>
                  </w:tr>
                  <w:tr w:rsidR="00E34A53">
                    <w:trPr>
                      <w:trHeight w:val="268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9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01.10.2024</w:t>
                        </w:r>
                      </w:p>
                    </w:tc>
                  </w:tr>
                  <w:tr w:rsidR="00E34A53">
                    <w:trPr>
                      <w:trHeight w:val="268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E34A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34A53">
                    <w:trPr>
                      <w:trHeight w:val="541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E34A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34A53">
                    <w:trPr>
                      <w:trHeight w:val="239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E34A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34A53">
                    <w:trPr>
                      <w:trHeight w:val="287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11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932</w:t>
                        </w:r>
                      </w:p>
                    </w:tc>
                  </w:tr>
                  <w:tr w:rsidR="00E34A53">
                    <w:trPr>
                      <w:trHeight w:val="287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114" w:line="154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89643452</w:t>
                        </w:r>
                      </w:p>
                    </w:tc>
                  </w:tr>
                  <w:tr w:rsidR="00E34A53">
                    <w:trPr>
                      <w:trHeight w:val="253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E34A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E34A53">
                    <w:trPr>
                      <w:trHeight w:val="246"/>
                    </w:trPr>
                    <w:tc>
                      <w:tcPr>
                        <w:tcW w:w="161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E34A53" w:rsidRDefault="009F2C03">
                        <w:pPr>
                          <w:pStyle w:val="TableParagraph"/>
                          <w:spacing w:before="80" w:line="146" w:lineRule="exact"/>
                          <w:ind w:left="387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E34A53" w:rsidRDefault="00E34A5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2C03">
        <w:rPr>
          <w:rFonts w:ascii="Times New Roman" w:hAnsi="Times New Roman"/>
          <w:b/>
          <w:sz w:val="20"/>
        </w:rPr>
        <w:t>ГЛАВНОГО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АДМИНИСТРАТОРА,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АДМИНИСТРАТОРА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ИСТОЧНИКОВ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ФИНАНСИРОВАНИЯ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ДЕФИЦИТА</w:t>
      </w:r>
      <w:r w:rsidR="009F2C03">
        <w:rPr>
          <w:rFonts w:ascii="Times New Roman" w:hAnsi="Times New Roman"/>
          <w:b/>
          <w:spacing w:val="-10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БЮДЖЕТА,</w:t>
      </w:r>
      <w:r w:rsidR="009F2C03">
        <w:rPr>
          <w:rFonts w:ascii="Times New Roman" w:hAnsi="Times New Roman"/>
          <w:b/>
          <w:spacing w:val="-47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ГЛАВНОГО</w:t>
      </w:r>
      <w:r w:rsidR="009F2C03">
        <w:rPr>
          <w:rFonts w:ascii="Times New Roman" w:hAnsi="Times New Roman"/>
          <w:b/>
          <w:spacing w:val="-2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АДМИНИСТРАТОРА,</w:t>
      </w:r>
      <w:r w:rsidR="009F2C03">
        <w:rPr>
          <w:rFonts w:ascii="Times New Roman" w:hAnsi="Times New Roman"/>
          <w:b/>
          <w:spacing w:val="-2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АДМИНИСТРАТОРА</w:t>
      </w:r>
      <w:r w:rsidR="009F2C03">
        <w:rPr>
          <w:rFonts w:ascii="Times New Roman" w:hAnsi="Times New Roman"/>
          <w:b/>
          <w:spacing w:val="-1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ДОХОДОВ</w:t>
      </w:r>
      <w:r w:rsidR="009F2C03">
        <w:rPr>
          <w:rFonts w:ascii="Times New Roman" w:hAnsi="Times New Roman"/>
          <w:b/>
          <w:spacing w:val="-2"/>
          <w:sz w:val="20"/>
        </w:rPr>
        <w:t xml:space="preserve"> </w:t>
      </w:r>
      <w:r w:rsidR="009F2C03">
        <w:rPr>
          <w:rFonts w:ascii="Times New Roman" w:hAnsi="Times New Roman"/>
          <w:b/>
          <w:sz w:val="20"/>
        </w:rPr>
        <w:t>БЮДЖЕТА</w:t>
      </w:r>
    </w:p>
    <w:p w:rsidR="00E34A53" w:rsidRDefault="009F2C03">
      <w:pPr>
        <w:pStyle w:val="a3"/>
        <w:spacing w:before="47"/>
        <w:ind w:right="1810"/>
        <w:jc w:val="right"/>
      </w:pPr>
      <w:r>
        <w:rPr>
          <w:w w:val="95"/>
        </w:rPr>
        <w:t>Форма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ОКУД</w:t>
      </w:r>
    </w:p>
    <w:p w:rsidR="00E34A53" w:rsidRDefault="009F2C03">
      <w:pPr>
        <w:pStyle w:val="a3"/>
        <w:tabs>
          <w:tab w:val="left" w:pos="7583"/>
        </w:tabs>
        <w:spacing w:before="102"/>
        <w:ind w:right="1810"/>
        <w:jc w:val="right"/>
      </w:pPr>
      <w:r>
        <w:t>на</w:t>
      </w:r>
      <w:r>
        <w:rPr>
          <w:spacing w:val="3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tab/>
        <w:t>Дата</w:t>
      </w:r>
    </w:p>
    <w:p w:rsidR="00E34A53" w:rsidRDefault="009F2C03">
      <w:pPr>
        <w:pStyle w:val="a3"/>
        <w:spacing w:before="103"/>
        <w:ind w:right="1810"/>
        <w:jc w:val="right"/>
      </w:pPr>
      <w:r>
        <w:rPr>
          <w:w w:val="95"/>
        </w:rPr>
        <w:t>Код</w:t>
      </w:r>
      <w:r>
        <w:rPr>
          <w:spacing w:val="28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28"/>
          <w:w w:val="95"/>
        </w:rPr>
        <w:t xml:space="preserve"> </w:t>
      </w:r>
      <w:r>
        <w:rPr>
          <w:w w:val="95"/>
        </w:rPr>
        <w:t>бюджетной</w:t>
      </w:r>
      <w:r>
        <w:rPr>
          <w:spacing w:val="28"/>
          <w:w w:val="95"/>
        </w:rPr>
        <w:t xml:space="preserve"> </w:t>
      </w:r>
      <w:r>
        <w:rPr>
          <w:w w:val="95"/>
        </w:rPr>
        <w:t>отчетности</w:t>
      </w:r>
    </w:p>
    <w:p w:rsidR="00E34A53" w:rsidRDefault="00E34A53">
      <w:pPr>
        <w:jc w:val="right"/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space="720"/>
        </w:sectPr>
      </w:pPr>
    </w:p>
    <w:p w:rsidR="00E34A53" w:rsidRDefault="00E34A53">
      <w:pPr>
        <w:pStyle w:val="a3"/>
        <w:spacing w:before="8"/>
        <w:rPr>
          <w:sz w:val="15"/>
        </w:rPr>
      </w:pPr>
    </w:p>
    <w:p w:rsidR="00E34A53" w:rsidRDefault="009F2C03">
      <w:pPr>
        <w:pStyle w:val="a3"/>
        <w:spacing w:before="1" w:line="261" w:lineRule="auto"/>
        <w:ind w:left="150" w:right="34"/>
      </w:pPr>
      <w:r>
        <w:rPr>
          <w:spacing w:val="-1"/>
        </w:rPr>
        <w:t>Главный</w:t>
      </w:r>
      <w:r>
        <w:rPr>
          <w:spacing w:val="-10"/>
        </w:rPr>
        <w:t xml:space="preserve"> </w:t>
      </w:r>
      <w:r>
        <w:rPr>
          <w:spacing w:val="-1"/>
        </w:rPr>
        <w:t>распорядитель,</w:t>
      </w:r>
      <w:r>
        <w:rPr>
          <w:spacing w:val="-9"/>
        </w:rPr>
        <w:t xml:space="preserve"> </w:t>
      </w:r>
      <w:r>
        <w:t>распорядитель,</w:t>
      </w:r>
      <w:r>
        <w:rPr>
          <w:spacing w:val="-10"/>
        </w:rPr>
        <w:t xml:space="preserve"> </w:t>
      </w:r>
      <w:r>
        <w:t>получатель</w:t>
      </w:r>
      <w:r>
        <w:rPr>
          <w:spacing w:val="-9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средств,</w:t>
      </w:r>
      <w:r>
        <w:rPr>
          <w:spacing w:val="-39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администратор,</w:t>
      </w:r>
      <w:r>
        <w:rPr>
          <w:spacing w:val="-1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бюдж</w:t>
      </w:r>
      <w:r>
        <w:t>ета,</w:t>
      </w:r>
    </w:p>
    <w:p w:rsidR="00E34A53" w:rsidRDefault="009F2C03">
      <w:pPr>
        <w:pStyle w:val="a3"/>
        <w:spacing w:before="56"/>
        <w:ind w:left="150"/>
      </w:pPr>
      <w:r>
        <w:rPr>
          <w:w w:val="95"/>
        </w:rPr>
        <w:t>главный</w:t>
      </w:r>
      <w:r>
        <w:rPr>
          <w:spacing w:val="33"/>
          <w:w w:val="95"/>
        </w:rPr>
        <w:t xml:space="preserve"> </w:t>
      </w:r>
      <w:r>
        <w:rPr>
          <w:w w:val="95"/>
        </w:rPr>
        <w:t>администратор,</w:t>
      </w:r>
      <w:r>
        <w:rPr>
          <w:spacing w:val="34"/>
          <w:w w:val="95"/>
        </w:rPr>
        <w:t xml:space="preserve"> </w:t>
      </w:r>
      <w:r>
        <w:rPr>
          <w:w w:val="95"/>
        </w:rPr>
        <w:t>администратор</w:t>
      </w:r>
      <w:r>
        <w:rPr>
          <w:spacing w:val="33"/>
          <w:w w:val="95"/>
        </w:rPr>
        <w:t xml:space="preserve"> </w:t>
      </w:r>
      <w:r>
        <w:rPr>
          <w:w w:val="95"/>
        </w:rPr>
        <w:t>источников</w:t>
      </w:r>
    </w:p>
    <w:p w:rsidR="00E34A53" w:rsidRDefault="009F2C03">
      <w:pPr>
        <w:pStyle w:val="a3"/>
        <w:rPr>
          <w:sz w:val="18"/>
        </w:rPr>
      </w:pPr>
      <w:r>
        <w:br w:type="column"/>
      </w:r>
    </w:p>
    <w:p w:rsidR="00E34A53" w:rsidRDefault="00E34A53">
      <w:pPr>
        <w:pStyle w:val="a3"/>
        <w:rPr>
          <w:sz w:val="18"/>
        </w:rPr>
      </w:pPr>
    </w:p>
    <w:p w:rsidR="00E34A53" w:rsidRDefault="00E34A53">
      <w:pPr>
        <w:pStyle w:val="a3"/>
        <w:spacing w:before="7"/>
        <w:rPr>
          <w:sz w:val="19"/>
        </w:rPr>
      </w:pPr>
    </w:p>
    <w:p w:rsidR="00E34A53" w:rsidRDefault="009F2C03">
      <w:pPr>
        <w:pStyle w:val="a3"/>
        <w:ind w:left="150"/>
      </w:pPr>
      <w:r>
        <w:t>по</w:t>
      </w:r>
      <w:r>
        <w:rPr>
          <w:spacing w:val="-10"/>
        </w:rPr>
        <w:t xml:space="preserve"> </w:t>
      </w:r>
      <w:r>
        <w:t>ОКПО</w:t>
      </w:r>
    </w:p>
    <w:p w:rsidR="00E34A53" w:rsidRDefault="00E34A53">
      <w:p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num="2" w:space="720" w:equalWidth="0">
            <w:col w:w="5707" w:space="7619"/>
            <w:col w:w="2634"/>
          </w:cols>
        </w:sectPr>
      </w:pPr>
    </w:p>
    <w:p w:rsidR="00E34A53" w:rsidRDefault="009F2C03">
      <w:pPr>
        <w:pStyle w:val="a3"/>
        <w:spacing w:before="115" w:line="400" w:lineRule="auto"/>
        <w:ind w:left="150"/>
      </w:pPr>
      <w:r>
        <w:rPr>
          <w:w w:val="95"/>
        </w:rPr>
        <w:lastRenderedPageBreak/>
        <w:t>финансирования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дефицита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-38"/>
          <w:w w:val="95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бюджета</w:t>
      </w:r>
    </w:p>
    <w:p w:rsidR="00E34A53" w:rsidRDefault="009F2C03">
      <w:pPr>
        <w:pStyle w:val="a3"/>
        <w:spacing w:before="102" w:line="374" w:lineRule="auto"/>
        <w:ind w:left="150"/>
        <w:rPr>
          <w:rFonts w:ascii="Verdana" w:hAnsi="Verdana"/>
        </w:rPr>
      </w:pPr>
      <w:r>
        <w:br w:type="column"/>
      </w:r>
      <w:r>
        <w:rPr>
          <w:rFonts w:ascii="Verdana" w:hAnsi="Verdana"/>
          <w:w w:val="85"/>
          <w:u w:val="single"/>
        </w:rPr>
        <w:lastRenderedPageBreak/>
        <w:t>Палаевско-Урледимское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сельское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поселение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Рузаевского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муниципального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района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Республики</w:t>
      </w:r>
      <w:r>
        <w:rPr>
          <w:rFonts w:ascii="Verdana" w:hAnsi="Verdana"/>
          <w:spacing w:val="1"/>
          <w:w w:val="85"/>
          <w:u w:val="single"/>
        </w:rPr>
        <w:t xml:space="preserve"> </w:t>
      </w:r>
      <w:r>
        <w:rPr>
          <w:rFonts w:ascii="Verdana" w:hAnsi="Verdana"/>
          <w:w w:val="85"/>
          <w:u w:val="single"/>
        </w:rPr>
        <w:t>Мордовия</w:t>
      </w:r>
      <w:r>
        <w:rPr>
          <w:rFonts w:ascii="Verdana" w:hAnsi="Verdana"/>
          <w:spacing w:val="-45"/>
          <w:w w:val="85"/>
        </w:rPr>
        <w:t xml:space="preserve"> </w:t>
      </w:r>
      <w:r>
        <w:rPr>
          <w:rFonts w:ascii="Verdana" w:hAnsi="Verdana"/>
          <w:u w:val="single"/>
        </w:rPr>
        <w:t>Бюджет</w:t>
      </w:r>
      <w:r>
        <w:rPr>
          <w:rFonts w:ascii="Verdana" w:hAnsi="Verdana"/>
          <w:spacing w:val="-15"/>
          <w:u w:val="single"/>
        </w:rPr>
        <w:t xml:space="preserve"> </w:t>
      </w:r>
      <w:r>
        <w:rPr>
          <w:rFonts w:ascii="Verdana" w:hAnsi="Verdana"/>
          <w:u w:val="single"/>
        </w:rPr>
        <w:t>сельских</w:t>
      </w:r>
      <w:r>
        <w:rPr>
          <w:rFonts w:ascii="Verdana" w:hAnsi="Verdana"/>
          <w:spacing w:val="-15"/>
          <w:u w:val="single"/>
        </w:rPr>
        <w:t xml:space="preserve"> </w:t>
      </w:r>
      <w:r>
        <w:rPr>
          <w:rFonts w:ascii="Verdana" w:hAnsi="Verdana"/>
          <w:u w:val="single"/>
        </w:rPr>
        <w:t>поселений</w:t>
      </w:r>
    </w:p>
    <w:p w:rsidR="00E34A53" w:rsidRDefault="009F2C03">
      <w:pPr>
        <w:pStyle w:val="a3"/>
        <w:spacing w:before="115" w:line="400" w:lineRule="auto"/>
        <w:ind w:left="261" w:right="1793" w:hanging="112"/>
      </w:pPr>
      <w:r>
        <w:br w:type="column"/>
      </w:r>
      <w:r>
        <w:rPr>
          <w:spacing w:val="-2"/>
        </w:rPr>
        <w:lastRenderedPageBreak/>
        <w:t>Глава по БК</w:t>
      </w:r>
      <w:r>
        <w:rPr>
          <w:spacing w:val="-40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ОКТМО</w:t>
      </w:r>
    </w:p>
    <w:p w:rsidR="00E34A53" w:rsidRDefault="00E34A53">
      <w:pPr>
        <w:spacing w:line="400" w:lineRule="auto"/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num="3" w:space="720" w:equalWidth="0">
            <w:col w:w="2934" w:space="397"/>
            <w:col w:w="8036" w:space="1733"/>
            <w:col w:w="2860"/>
          </w:cols>
        </w:sectPr>
      </w:pPr>
    </w:p>
    <w:p w:rsidR="00E34A53" w:rsidRDefault="009F2C03">
      <w:pPr>
        <w:pStyle w:val="a3"/>
        <w:spacing w:line="154" w:lineRule="exact"/>
        <w:ind w:left="150"/>
      </w:pPr>
      <w:r>
        <w:lastRenderedPageBreak/>
        <w:t>Периодичность:</w:t>
      </w:r>
      <w:r>
        <w:rPr>
          <w:spacing w:val="23"/>
        </w:rPr>
        <w:t xml:space="preserve"> </w:t>
      </w:r>
      <w:r>
        <w:t>месячная,</w:t>
      </w:r>
      <w:r>
        <w:rPr>
          <w:spacing w:val="-10"/>
        </w:rPr>
        <w:t xml:space="preserve"> </w:t>
      </w:r>
      <w:r>
        <w:t>квартальная,</w:t>
      </w:r>
      <w:r>
        <w:rPr>
          <w:spacing w:val="-10"/>
        </w:rPr>
        <w:t xml:space="preserve"> </w:t>
      </w:r>
      <w:r>
        <w:t>годовая</w:t>
      </w:r>
    </w:p>
    <w:p w:rsidR="00E34A53" w:rsidRDefault="009F2C03">
      <w:pPr>
        <w:pStyle w:val="a3"/>
        <w:tabs>
          <w:tab w:val="left" w:pos="13494"/>
        </w:tabs>
        <w:spacing w:before="87"/>
        <w:ind w:left="150"/>
      </w:pPr>
      <w:r>
        <w:t>Единица</w:t>
      </w:r>
      <w:r>
        <w:rPr>
          <w:spacing w:val="-6"/>
        </w:rPr>
        <w:t xml:space="preserve"> </w:t>
      </w:r>
      <w:r>
        <w:t>измерения:</w:t>
      </w:r>
      <w:r>
        <w:rPr>
          <w:spacing w:val="34"/>
        </w:rPr>
        <w:t xml:space="preserve"> </w:t>
      </w:r>
      <w:r>
        <w:t>руб.</w:t>
      </w:r>
      <w:r>
        <w:tab/>
        <w:t>по</w:t>
      </w:r>
      <w:r>
        <w:rPr>
          <w:spacing w:val="-9"/>
        </w:rPr>
        <w:t xml:space="preserve"> </w:t>
      </w:r>
      <w:r>
        <w:t>ОКЕИ</w:t>
      </w:r>
    </w:p>
    <w:p w:rsidR="00E34A53" w:rsidRDefault="009F2C03">
      <w:pPr>
        <w:pStyle w:val="a4"/>
        <w:numPr>
          <w:ilvl w:val="0"/>
          <w:numId w:val="1"/>
        </w:numPr>
        <w:tabs>
          <w:tab w:val="left" w:pos="7132"/>
        </w:tabs>
        <w:ind w:hanging="244"/>
        <w:jc w:val="left"/>
      </w:pPr>
      <w:r>
        <w:t>Доходы</w:t>
      </w:r>
      <w:r>
        <w:rPr>
          <w:spacing w:val="-8"/>
        </w:rPr>
        <w:t xml:space="preserve"> </w:t>
      </w:r>
      <w:r>
        <w:t>бюджета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239"/>
        </w:trPr>
        <w:tc>
          <w:tcPr>
            <w:tcW w:w="3331" w:type="dxa"/>
            <w:vMerge w:val="restart"/>
          </w:tcPr>
          <w:p w:rsidR="00E34A53" w:rsidRDefault="009F2C03">
            <w:pPr>
              <w:pStyle w:val="TableParagraph"/>
              <w:spacing w:line="162" w:lineRule="exact"/>
              <w:ind w:left="707"/>
              <w:rPr>
                <w:sz w:val="16"/>
              </w:rPr>
            </w:pPr>
            <w:r>
              <w:rPr>
                <w:w w:val="95"/>
                <w:sz w:val="16"/>
              </w:rPr>
              <w:t>Наименование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показателя</w:t>
            </w:r>
          </w:p>
        </w:tc>
        <w:tc>
          <w:tcPr>
            <w:tcW w:w="609" w:type="dxa"/>
            <w:vMerge w:val="restart"/>
          </w:tcPr>
          <w:p w:rsidR="00E34A53" w:rsidRDefault="009F2C03">
            <w:pPr>
              <w:pStyle w:val="TableParagraph"/>
              <w:spacing w:line="162" w:lineRule="exact"/>
              <w:ind w:left="41" w:right="12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  <w:p w:rsidR="00E34A53" w:rsidRDefault="009F2C03">
            <w:pPr>
              <w:pStyle w:val="TableParagraph"/>
              <w:spacing w:before="1"/>
              <w:ind w:left="41" w:right="12"/>
              <w:jc w:val="center"/>
              <w:rPr>
                <w:sz w:val="16"/>
              </w:rPr>
            </w:pPr>
            <w:r>
              <w:rPr>
                <w:sz w:val="16"/>
              </w:rPr>
              <w:t>строки</w:t>
            </w:r>
          </w:p>
        </w:tc>
        <w:tc>
          <w:tcPr>
            <w:tcW w:w="2039" w:type="dxa"/>
            <w:vMerge w:val="restart"/>
          </w:tcPr>
          <w:p w:rsidR="00E34A53" w:rsidRDefault="009F2C03">
            <w:pPr>
              <w:pStyle w:val="TableParagraph"/>
              <w:spacing w:line="162" w:lineRule="exact"/>
              <w:ind w:left="43" w:right="1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дохода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бюджетной</w:t>
            </w:r>
            <w:proofErr w:type="gramEnd"/>
          </w:p>
          <w:p w:rsidR="00E34A53" w:rsidRDefault="009F2C03">
            <w:pPr>
              <w:pStyle w:val="TableParagraph"/>
              <w:spacing w:before="1"/>
              <w:ind w:left="43" w:right="12"/>
              <w:jc w:val="center"/>
              <w:rPr>
                <w:sz w:val="16"/>
              </w:rPr>
            </w:pPr>
            <w:r>
              <w:rPr>
                <w:sz w:val="16"/>
              </w:rPr>
              <w:t>классификации</w:t>
            </w:r>
          </w:p>
        </w:tc>
        <w:tc>
          <w:tcPr>
            <w:tcW w:w="1727" w:type="dxa"/>
            <w:vMerge w:val="restart"/>
          </w:tcPr>
          <w:p w:rsidR="00E34A53" w:rsidRDefault="009F2C03">
            <w:pPr>
              <w:pStyle w:val="TableParagraph"/>
              <w:spacing w:line="162" w:lineRule="exact"/>
              <w:ind w:left="294" w:right="261"/>
              <w:jc w:val="center"/>
              <w:rPr>
                <w:sz w:val="16"/>
              </w:rPr>
            </w:pPr>
            <w:r>
              <w:rPr>
                <w:sz w:val="16"/>
              </w:rPr>
              <w:t>Утвержденные</w:t>
            </w:r>
          </w:p>
          <w:p w:rsidR="00E34A53" w:rsidRDefault="009F2C03">
            <w:pPr>
              <w:pStyle w:val="TableParagraph"/>
              <w:spacing w:before="1"/>
              <w:ind w:left="294" w:right="25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бюджетные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назначения</w:t>
            </w:r>
          </w:p>
        </w:tc>
        <w:tc>
          <w:tcPr>
            <w:tcW w:w="6342" w:type="dxa"/>
            <w:gridSpan w:val="4"/>
          </w:tcPr>
          <w:p w:rsidR="00E34A53" w:rsidRDefault="009F2C03">
            <w:pPr>
              <w:pStyle w:val="TableParagraph"/>
              <w:spacing w:line="162" w:lineRule="exact"/>
              <w:ind w:left="2752" w:right="2714"/>
              <w:jc w:val="center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616" w:type="dxa"/>
            <w:vMerge w:val="restart"/>
          </w:tcPr>
          <w:p w:rsidR="00E34A53" w:rsidRDefault="009F2C03">
            <w:pPr>
              <w:pStyle w:val="TableParagraph"/>
              <w:spacing w:line="162" w:lineRule="exact"/>
              <w:ind w:left="200" w:right="157"/>
              <w:jc w:val="center"/>
              <w:rPr>
                <w:sz w:val="16"/>
              </w:rPr>
            </w:pPr>
            <w:r>
              <w:rPr>
                <w:sz w:val="16"/>
              </w:rPr>
              <w:t>Неисполненные</w:t>
            </w:r>
          </w:p>
          <w:p w:rsidR="00E34A53" w:rsidRDefault="009F2C03">
            <w:pPr>
              <w:pStyle w:val="TableParagraph"/>
              <w:spacing w:before="1"/>
              <w:ind w:left="200" w:right="157"/>
              <w:jc w:val="center"/>
              <w:rPr>
                <w:sz w:val="16"/>
              </w:rPr>
            </w:pPr>
            <w:r>
              <w:rPr>
                <w:sz w:val="16"/>
              </w:rPr>
              <w:t>назначения</w:t>
            </w:r>
          </w:p>
        </w:tc>
      </w:tr>
      <w:tr w:rsidR="00E34A53">
        <w:trPr>
          <w:trHeight w:val="695"/>
        </w:trPr>
        <w:tc>
          <w:tcPr>
            <w:tcW w:w="3331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line="162" w:lineRule="exact"/>
              <w:ind w:left="94" w:right="6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через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</w:p>
          <w:p w:rsidR="00E34A53" w:rsidRDefault="009F2C03">
            <w:pPr>
              <w:pStyle w:val="TableParagraph"/>
              <w:spacing w:before="1"/>
              <w:ind w:left="94" w:right="60"/>
              <w:jc w:val="center"/>
              <w:rPr>
                <w:sz w:val="16"/>
              </w:rPr>
            </w:pPr>
            <w:r>
              <w:rPr>
                <w:sz w:val="16"/>
              </w:rPr>
              <w:t>органы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line="162" w:lineRule="exact"/>
              <w:ind w:left="169" w:right="13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через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банковские</w:t>
            </w:r>
          </w:p>
          <w:p w:rsidR="00E34A53" w:rsidRDefault="009F2C03">
            <w:pPr>
              <w:pStyle w:val="TableParagraph"/>
              <w:spacing w:before="1"/>
              <w:ind w:left="169" w:right="133"/>
              <w:jc w:val="center"/>
              <w:rPr>
                <w:sz w:val="16"/>
              </w:rPr>
            </w:pPr>
            <w:r>
              <w:rPr>
                <w:sz w:val="16"/>
              </w:rPr>
              <w:t>счета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line="162" w:lineRule="exact"/>
              <w:ind w:left="355"/>
              <w:rPr>
                <w:sz w:val="16"/>
              </w:rPr>
            </w:pPr>
            <w:r>
              <w:rPr>
                <w:sz w:val="16"/>
              </w:rPr>
              <w:t>некассовые</w:t>
            </w:r>
          </w:p>
          <w:p w:rsidR="00E34A53" w:rsidRDefault="009F2C03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sz w:val="16"/>
              </w:rPr>
              <w:t>операции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line="162" w:lineRule="exact"/>
              <w:ind w:left="556" w:right="516"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</w:tr>
      <w:tr w:rsidR="00E34A53">
        <w:trPr>
          <w:trHeight w:val="275"/>
        </w:trPr>
        <w:tc>
          <w:tcPr>
            <w:tcW w:w="3331" w:type="dxa"/>
            <w:tcBorders>
              <w:left w:val="nil"/>
            </w:tcBorders>
          </w:tcPr>
          <w:p w:rsidR="00E34A53" w:rsidRDefault="009F2C03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03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27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3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63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3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41"/>
              <w:ind w:left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 w:rsidR="00E34A53">
        <w:trPr>
          <w:trHeight w:val="236"/>
        </w:trPr>
        <w:tc>
          <w:tcPr>
            <w:tcW w:w="3331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61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ind w:lef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1727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978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754,00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348,49</w:t>
            </w:r>
          </w:p>
        </w:tc>
        <w:tc>
          <w:tcPr>
            <w:tcW w:w="1636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348,49</w:t>
            </w:r>
          </w:p>
        </w:tc>
        <w:tc>
          <w:tcPr>
            <w:tcW w:w="1616" w:type="dxa"/>
            <w:tcBorders>
              <w:top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3331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8"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НАЛОГОВЫЕ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НЕНАЛОГОВЫЕ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18210000000000000000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993,53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327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993,53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182,62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НАЛОГИ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ПРИБЫЛЬ,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282,14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282,14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146,61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1" w:line="161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18210102000010000110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1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282,14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1" w:line="161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1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282,14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146,61</w:t>
            </w:r>
          </w:p>
        </w:tc>
      </w:tr>
      <w:tr w:rsidR="00E34A53">
        <w:trPr>
          <w:trHeight w:val="214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37" w:line="180" w:lineRule="atLeast"/>
              <w:ind w:left="43" w:right="-40"/>
              <w:rPr>
                <w:sz w:val="16"/>
              </w:rPr>
            </w:pPr>
            <w:proofErr w:type="gramStart"/>
            <w:r>
              <w:rPr>
                <w:sz w:val="16"/>
              </w:rPr>
              <w:t>Налог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источником которых является налоговый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агент, за исключением доходов,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 которых исчисление и уплата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налога осуществляются в соответствии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статьями 227, 227.1 и 228 Налогового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кодекса Российской Федерации, а также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доходов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долевого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полученных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физическим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лицом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налоговым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резидентом Российской Федерации в 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дивидендов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18210102010010000110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743,90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743,90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06" w:line="16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146,61</w:t>
            </w:r>
          </w:p>
        </w:tc>
      </w:tr>
    </w:tbl>
    <w:p w:rsidR="00E34A53" w:rsidRDefault="00E34A53">
      <w:pPr>
        <w:spacing w:line="161" w:lineRule="exact"/>
        <w:jc w:val="right"/>
        <w:rPr>
          <w:sz w:val="16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1960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9" w:line="180" w:lineRule="atLeast"/>
              <w:ind w:left="43" w:right="-40"/>
              <w:rPr>
                <w:sz w:val="16"/>
              </w:rPr>
            </w:pPr>
            <w:proofErr w:type="gramStart"/>
            <w:r>
              <w:rPr>
                <w:sz w:val="16"/>
              </w:rPr>
              <w:lastRenderedPageBreak/>
              <w:t>Налог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источником которых является налоговый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агент, за исключением доходов,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 которых исчисление и уплата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налога осуществляются в соответствии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статьями 227, 2271 и 228 Налогового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кодекса Российской Федерации (сумма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платежа (перерасчеты, недоимка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задолженность по соответствующему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18210102010011000110</w:t>
            </w:r>
          </w:p>
        </w:tc>
        <w:tc>
          <w:tcPr>
            <w:tcW w:w="172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</w:p>
        </w:tc>
        <w:tc>
          <w:tcPr>
            <w:tcW w:w="161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453,39</w:t>
            </w:r>
          </w:p>
        </w:tc>
        <w:tc>
          <w:tcPr>
            <w:tcW w:w="1636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453,39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146,61</w:t>
            </w:r>
          </w:p>
        </w:tc>
      </w:tr>
      <w:tr w:rsidR="00E34A53">
        <w:trPr>
          <w:trHeight w:val="195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2" w:line="180" w:lineRule="atLeast"/>
              <w:ind w:left="43" w:right="-40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источником которых является налоговый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агент, за исключением доходов,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 которых исчисление и уплата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налога осуществляются в соответствии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статьями 227, 2271 и 228 Налогового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кодекса Российской Федерации (суммы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денежных взысканий (штрафов)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соответствующему платежу согласно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законодательству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Российской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Федерации)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18210102010013000110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right="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290,51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290,51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23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0" w:line="180" w:lineRule="atLeast"/>
              <w:ind w:left="43" w:right="-48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полученных физическими лицами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со статьей 228 Налогового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кодекса Российской Федерации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исключением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доходов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организации, полученных физическим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лицом - налоговым </w:t>
            </w:r>
            <w:r>
              <w:rPr>
                <w:sz w:val="16"/>
              </w:rPr>
              <w:t>резидентом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виде дивидендов)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18210102030010000110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538,24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538,24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75" w:line="180" w:lineRule="atLeast"/>
              <w:ind w:left="43" w:right="-40"/>
              <w:rPr>
                <w:sz w:val="16"/>
              </w:rPr>
            </w:pPr>
            <w:proofErr w:type="gramStart"/>
            <w:r>
              <w:rPr>
                <w:sz w:val="16"/>
              </w:rPr>
              <w:t>Налог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полученных физическими лицами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со статьей 228 Налогового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кодекса Российской Федерации (сумма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платежа (перерасчеты, недоимка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задолженность по соответствующему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18210102030011000110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538,24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538,24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НАЛОГИ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СОВОКУПНЫЙ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ДОХОД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18210500000000000000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Единый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сельскохозяйственный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налог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18210503000010000110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Единый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сельскохозяйственный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налог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18210503010010000110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 w:right="111"/>
              <w:rPr>
                <w:sz w:val="16"/>
              </w:rPr>
            </w:pPr>
            <w:proofErr w:type="gramStart"/>
            <w:r>
              <w:rPr>
                <w:sz w:val="16"/>
              </w:rPr>
              <w:t>Единый сельскохозяйственный налог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(сумма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(перерасчеты,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недоимка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задолженность по соответствующему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платежу,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18210503010011000110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347,40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363,99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363,99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036,01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18210601000000000110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549,50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взимаемый</w:t>
            </w:r>
            <w:proofErr w:type="gramEnd"/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ставкам,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применяемым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объектам налогообложения,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расположенным в границах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18210601030100000110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549,50</w:t>
            </w:r>
          </w:p>
        </w:tc>
      </w:tr>
    </w:tbl>
    <w:p w:rsidR="00E34A53" w:rsidRDefault="00E34A53">
      <w:pPr>
        <w:spacing w:line="154" w:lineRule="exact"/>
        <w:jc w:val="right"/>
        <w:rPr>
          <w:sz w:val="16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1370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97" w:lineRule="exact"/>
              <w:ind w:left="43"/>
              <w:rPr>
                <w:sz w:val="16"/>
              </w:rPr>
            </w:pPr>
            <w:r>
              <w:rPr>
                <w:sz w:val="16"/>
              </w:rPr>
              <w:lastRenderedPageBreak/>
              <w:t>Налог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</w:p>
          <w:p w:rsidR="00E34A53" w:rsidRDefault="009F2C03">
            <w:pPr>
              <w:pStyle w:val="TableParagraph"/>
              <w:spacing w:line="180" w:lineRule="atLeast"/>
              <w:ind w:left="43" w:right="48"/>
              <w:rPr>
                <w:sz w:val="16"/>
              </w:rPr>
            </w:pPr>
            <w:proofErr w:type="gramStart"/>
            <w:r>
              <w:rPr>
                <w:sz w:val="16"/>
              </w:rPr>
              <w:t>взимаемый по ставкам, применяемым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объектам налогообложения,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расположенным в границах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поселений (сумма </w:t>
            </w:r>
            <w:r>
              <w:rPr>
                <w:sz w:val="16"/>
              </w:rPr>
              <w:t>платежа (перерасчеты,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недоимка и задолженность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соответствующему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18210601030101000110</w:t>
            </w:r>
          </w:p>
        </w:tc>
        <w:tc>
          <w:tcPr>
            <w:tcW w:w="172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36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450,50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6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549,50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18210606000000000110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913,49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276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913,49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486,51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18210606030000000110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606,00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Земельный налог с организаций,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обладающих </w:t>
            </w:r>
            <w:r>
              <w:rPr>
                <w:sz w:val="16"/>
              </w:rPr>
              <w:t>земельным участком,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расположенным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границах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сельских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18210606033100000110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606,00</w:t>
            </w:r>
          </w:p>
        </w:tc>
      </w:tr>
      <w:tr w:rsidR="00E34A53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75" w:line="180" w:lineRule="atLeast"/>
              <w:ind w:left="43" w:right="48"/>
              <w:rPr>
                <w:sz w:val="16"/>
              </w:rPr>
            </w:pPr>
            <w:proofErr w:type="gramStart"/>
            <w:r>
              <w:rPr>
                <w:sz w:val="16"/>
              </w:rPr>
              <w:t>Земельный налог с организаций,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обладающих земельным участком,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расположенным в границах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поселений</w:t>
            </w:r>
            <w:r>
              <w:rPr>
                <w:sz w:val="16"/>
              </w:rPr>
              <w:t xml:space="preserve"> (сумма платежа (перерасчеты,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недоимка и задолженность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соответствующему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18210606033101000110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606,00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18210606040000000110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880,51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обладающих </w:t>
            </w:r>
            <w:r>
              <w:rPr>
                <w:sz w:val="16"/>
              </w:rPr>
              <w:t>земельным участком,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расположенным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границах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сельских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18210606043100000110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880,51</w:t>
            </w:r>
          </w:p>
        </w:tc>
      </w:tr>
      <w:tr w:rsidR="00E34A53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75" w:line="180" w:lineRule="atLeast"/>
              <w:ind w:left="43" w:right="48"/>
              <w:rPr>
                <w:sz w:val="16"/>
              </w:rPr>
            </w:pPr>
            <w:proofErr w:type="gramStart"/>
            <w:r>
              <w:rPr>
                <w:sz w:val="16"/>
              </w:rPr>
              <w:t>Земельный налог с физических лиц,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обладающих земельным участком,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расположенным в границах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поселений</w:t>
            </w:r>
            <w:r>
              <w:rPr>
                <w:sz w:val="16"/>
              </w:rPr>
              <w:t xml:space="preserve"> (сумма платежа (перерасчеты,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недоимка и задолженность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соответствующему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платежу,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отмененному)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18210606043101000110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319,49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880,51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НАЛОГОВЫЕ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НЕНАЛОГОВЫЕ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ДОХОДЫ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93210000000000000000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689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 w:right="111"/>
              <w:rPr>
                <w:sz w:val="16"/>
              </w:rPr>
            </w:pPr>
            <w:r>
              <w:rPr>
                <w:sz w:val="16"/>
              </w:rPr>
              <w:t>ДОХОДЫ ОТ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ИМУЩЕСТВА, НАХОДЯЩЕГОСЯ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МУНИЦИПАЛЬНОЙ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СОБСТВЕННОСТИ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93211100000000000000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E34A53">
        <w:trPr>
          <w:trHeight w:val="1756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6" w:line="180" w:lineRule="atLeast"/>
              <w:ind w:left="43" w:right="21"/>
              <w:rPr>
                <w:sz w:val="16"/>
              </w:rPr>
            </w:pPr>
            <w:r>
              <w:rPr>
                <w:spacing w:val="-1"/>
                <w:sz w:val="16"/>
              </w:rPr>
              <w:t>Доходы,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получаемые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арендной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иной платы за передачу в возмездное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пользование государственного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 имущества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 имущества бюджетных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автономных учреждений, а также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имущества государственных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муниципальных унитарных пр</w:t>
            </w:r>
            <w:r>
              <w:rPr>
                <w:sz w:val="16"/>
              </w:rPr>
              <w:t>едприятий, 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том числе казенных)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93211105000000000120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33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</w:tbl>
    <w:p w:rsidR="00E34A53" w:rsidRDefault="00E34A53">
      <w:pPr>
        <w:spacing w:line="154" w:lineRule="exact"/>
        <w:jc w:val="right"/>
        <w:rPr>
          <w:sz w:val="16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1566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80" w:lineRule="atLeast"/>
              <w:ind w:left="43" w:right="-20"/>
              <w:rPr>
                <w:sz w:val="16"/>
              </w:rPr>
            </w:pPr>
            <w:proofErr w:type="gramStart"/>
            <w:r>
              <w:rPr>
                <w:sz w:val="16"/>
              </w:rPr>
              <w:lastRenderedPageBreak/>
              <w:t>Доходы, получаемые в виде арендной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платы за земли после разграничения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государственной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собственности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землю,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также средства от продажи права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заключение договоров аренды указанных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(за исключением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земельных участков бюджетных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учреждений)</w:t>
            </w:r>
            <w:proofErr w:type="gramEnd"/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93211105020000000120</w:t>
            </w:r>
          </w:p>
        </w:tc>
        <w:tc>
          <w:tcPr>
            <w:tcW w:w="172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050,00</w:t>
            </w:r>
          </w:p>
        </w:tc>
        <w:tc>
          <w:tcPr>
            <w:tcW w:w="1636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050,00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E34A53">
        <w:trPr>
          <w:trHeight w:val="136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75" w:line="180" w:lineRule="atLeast"/>
              <w:ind w:left="43" w:right="29"/>
              <w:rPr>
                <w:sz w:val="16"/>
              </w:rPr>
            </w:pPr>
            <w:proofErr w:type="gramStart"/>
            <w:r>
              <w:rPr>
                <w:sz w:val="16"/>
              </w:rPr>
              <w:t>Доходы, получаемые в виде арендной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платы, а также средства от продажи права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заключение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договоров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аренды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земли,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находящиеся в собственности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поселений (за исключением земельных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участков муниципальных бюджетных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учреждений)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93211105025100000120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4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 w:rsidR="00E34A53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0" w:line="180" w:lineRule="atLeast"/>
              <w:ind w:left="43"/>
              <w:rPr>
                <w:sz w:val="16"/>
              </w:rPr>
            </w:pPr>
            <w:r>
              <w:rPr>
                <w:sz w:val="16"/>
              </w:rPr>
              <w:t>Доходы от сдачи в аренду имущества,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находящегося в оперативном управлении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 государственной власти, 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самоуправления, 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управления государственными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внебюджетными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фондами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созданных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ими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учреждений (за исключением 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автономных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учреждений)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93211105030000000120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116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9" w:line="180" w:lineRule="atLeast"/>
              <w:ind w:left="43" w:right="125"/>
              <w:rPr>
                <w:sz w:val="16"/>
              </w:rPr>
            </w:pPr>
            <w:r>
              <w:rPr>
                <w:sz w:val="16"/>
              </w:rPr>
              <w:t>Доходы от сдачи в аренду имущества,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находящегося в оперативном </w:t>
            </w:r>
            <w:r>
              <w:rPr>
                <w:sz w:val="16"/>
              </w:rPr>
              <w:t>управлении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органов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управления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сельских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поселений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созданных ими учреждений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исключением имущества </w:t>
            </w:r>
            <w:r>
              <w:rPr>
                <w:sz w:val="16"/>
              </w:rPr>
              <w:t>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автономных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учреждений)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93211105035100000120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 w:right="48"/>
              <w:rPr>
                <w:sz w:val="16"/>
              </w:rPr>
            </w:pPr>
            <w:r>
              <w:rPr>
                <w:w w:val="95"/>
                <w:sz w:val="16"/>
              </w:rPr>
              <w:t>ДОХОДЫ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ПРОДАЖИ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МАТЕРИАЛЬНЫХ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АКТИВОВ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93211400000000000000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0" w:line="180" w:lineRule="atLeast"/>
              <w:ind w:left="43" w:right="101"/>
              <w:rPr>
                <w:sz w:val="16"/>
              </w:rPr>
            </w:pPr>
            <w:r>
              <w:rPr>
                <w:sz w:val="16"/>
              </w:rPr>
              <w:t>Доходы от реализации имущества,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находящегося в государственной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муниципальной собственности (за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исключением движимого 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бюджетных и автономных учреждений, 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также имущества государственных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унитарных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предприятий,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том числе казенных)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93211402000000000000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1559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05" w:lineRule="exact"/>
              <w:ind w:left="43"/>
              <w:rPr>
                <w:sz w:val="16"/>
              </w:rPr>
            </w:pPr>
            <w:r>
              <w:rPr>
                <w:spacing w:val="-1"/>
                <w:sz w:val="16"/>
              </w:rPr>
              <w:t>Доходы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реализации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имущества,</w:t>
            </w:r>
          </w:p>
          <w:p w:rsidR="00E34A53" w:rsidRDefault="009F2C03">
            <w:pPr>
              <w:pStyle w:val="TableParagraph"/>
              <w:spacing w:line="180" w:lineRule="atLeast"/>
              <w:ind w:left="43" w:right="2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находящегося в собственности </w:t>
            </w:r>
            <w:r>
              <w:rPr>
                <w:sz w:val="16"/>
              </w:rPr>
              <w:t>сельских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поселений (за </w:t>
            </w:r>
            <w:r>
              <w:rPr>
                <w:sz w:val="16"/>
              </w:rPr>
              <w:t>исключением движимого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автономных учреждений, а также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имущества муниципальных унитарных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предприятий, в том числе казенных),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 реализации основных средств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указанному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имуществу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93211402050100000410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44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</w:tbl>
    <w:p w:rsidR="00E34A53" w:rsidRDefault="00E34A53">
      <w:pPr>
        <w:spacing w:line="154" w:lineRule="exact"/>
        <w:jc w:val="right"/>
        <w:rPr>
          <w:sz w:val="16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1566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12" w:lineRule="exact"/>
              <w:ind w:left="43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Доходы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реализации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имущества,</w:t>
            </w:r>
          </w:p>
          <w:p w:rsidR="00E34A53" w:rsidRDefault="009F2C03">
            <w:pPr>
              <w:pStyle w:val="TableParagraph"/>
              <w:spacing w:line="180" w:lineRule="atLeast"/>
              <w:ind w:left="43" w:right="94"/>
              <w:rPr>
                <w:sz w:val="16"/>
              </w:rPr>
            </w:pPr>
            <w:r>
              <w:rPr>
                <w:sz w:val="16"/>
              </w:rPr>
              <w:t>находящегося в собственности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поселений (за исключением 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муниципальных бюджетных </w:t>
            </w:r>
            <w:r>
              <w:rPr>
                <w:sz w:val="16"/>
              </w:rPr>
              <w:t>и автономных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учреждений, а также 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муниципальных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унитарных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предприятий,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том числе казенных), в части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основных средств по указанному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имуществу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93211402053100000410</w:t>
            </w:r>
          </w:p>
        </w:tc>
        <w:tc>
          <w:tcPr>
            <w:tcW w:w="172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617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9F2C03">
            <w:pPr>
              <w:pStyle w:val="TableParagraph"/>
              <w:spacing w:before="151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БЕЗВОЗМЕЗДНЫЕ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ПОСТУПЛЕНИЯ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93220000000000000000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466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554,00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986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584,96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986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584,96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969,04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БЕЗВОЗМЕЗДНЫЕ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ПОСТУПЛЕНИЯ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ДРУГИХ БЮДЖЕТОВ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СИСТЕМЫ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93220200000000000000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466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554,00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986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584,96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986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584,96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969,04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Дотации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бюджетам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бюджетной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системы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93220210000000000150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581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581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 w:right="446"/>
              <w:rPr>
                <w:sz w:val="16"/>
              </w:rPr>
            </w:pPr>
            <w:r>
              <w:rPr>
                <w:spacing w:val="-2"/>
                <w:sz w:val="16"/>
              </w:rPr>
              <w:t>Дотации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выравнивание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бюджетной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93220215001000000150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 w:right="87"/>
              <w:rPr>
                <w:sz w:val="16"/>
              </w:rPr>
            </w:pPr>
            <w:r>
              <w:rPr>
                <w:w w:val="95"/>
                <w:sz w:val="16"/>
              </w:rPr>
              <w:t>Дотации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бюджетам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сельских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поселений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выравнивание бюджетной </w:t>
            </w:r>
            <w:r>
              <w:rPr>
                <w:spacing w:val="-1"/>
                <w:sz w:val="16"/>
              </w:rPr>
              <w:t>обеспеченности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из бюджета субъекта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93220215001100000150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800,00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Дотации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бюджетам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поддержку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мер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обеспечению сбалансированности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93220215002000000150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Дотации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бюджетам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сельских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поселений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поддержку мер по обеспечению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сбалансированности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93220215002100000150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 w:right="207"/>
              <w:rPr>
                <w:sz w:val="16"/>
              </w:rPr>
            </w:pPr>
            <w:r>
              <w:rPr>
                <w:spacing w:val="-2"/>
                <w:sz w:val="16"/>
              </w:rPr>
              <w:t>Субсидии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системы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Федерации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(межбюджетные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субсидии)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93220220000000000150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636,00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93220229999000000150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636,00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 w:right="494"/>
              <w:rPr>
                <w:sz w:val="16"/>
              </w:rPr>
            </w:pPr>
            <w:r>
              <w:rPr>
                <w:spacing w:val="-2"/>
                <w:sz w:val="16"/>
              </w:rPr>
              <w:t>Прочие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субсидии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сельских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93220229999100000150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064,00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636,00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 w:right="116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системы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93220230000000000150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720,96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720,96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779,04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 w:right="287"/>
              <w:rPr>
                <w:sz w:val="16"/>
              </w:rPr>
            </w:pPr>
            <w:r>
              <w:rPr>
                <w:sz w:val="16"/>
              </w:rPr>
              <w:t>Субвенции местным бюджетам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выполнение передаваемых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93220230024000000150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 w:right="79"/>
              <w:rPr>
                <w:sz w:val="16"/>
              </w:rPr>
            </w:pPr>
            <w:r>
              <w:rPr>
                <w:spacing w:val="-1"/>
                <w:sz w:val="16"/>
              </w:rPr>
              <w:t>Субвенции бюджетам сельских поселений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передаваемых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93220230024100000150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77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8" w:line="180" w:lineRule="atLeast"/>
              <w:ind w:left="43" w:right="252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осуществление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первичного воинского учета органами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 поселений,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93220235118000000150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320,96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320,96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779,04</w:t>
            </w:r>
          </w:p>
        </w:tc>
      </w:tr>
      <w:tr w:rsidR="00E34A53">
        <w:trPr>
          <w:trHeight w:val="96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43" w:line="180" w:lineRule="atLeast"/>
              <w:ind w:left="43" w:right="135"/>
              <w:rPr>
                <w:sz w:val="16"/>
              </w:rPr>
            </w:pPr>
            <w:r>
              <w:rPr>
                <w:spacing w:val="-2"/>
                <w:sz w:val="16"/>
              </w:rPr>
              <w:t>Субвенции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поселений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на осуществление первичного воинского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учета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органами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местного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самоуправления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поселений, муниципальных и городских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округов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93220235118100000150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320,96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320,96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779,04</w:t>
            </w:r>
          </w:p>
        </w:tc>
      </w:tr>
      <w:tr w:rsidR="00E34A53">
        <w:trPr>
          <w:trHeight w:val="282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Иные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межбюджетные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трансферты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9F2C03">
            <w:pPr>
              <w:pStyle w:val="TableParagraph"/>
              <w:spacing w:before="109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93220240000000000150</w:t>
            </w:r>
          </w:p>
        </w:tc>
        <w:tc>
          <w:tcPr>
            <w:tcW w:w="1727" w:type="dxa"/>
          </w:tcPr>
          <w:p w:rsidR="00E34A53" w:rsidRDefault="009F2C03">
            <w:pPr>
              <w:pStyle w:val="TableParagraph"/>
              <w:spacing w:before="109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254,00</w:t>
            </w:r>
          </w:p>
        </w:tc>
        <w:tc>
          <w:tcPr>
            <w:tcW w:w="1617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36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9F2C03">
            <w:pPr>
              <w:pStyle w:val="TableParagraph"/>
              <w:spacing w:before="109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9F2C03">
            <w:pPr>
              <w:pStyle w:val="TableParagraph"/>
              <w:spacing w:before="109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9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854,00</w:t>
            </w:r>
          </w:p>
        </w:tc>
      </w:tr>
    </w:tbl>
    <w:p w:rsidR="00E34A53" w:rsidRDefault="00E34A53">
      <w:pPr>
        <w:spacing w:line="154" w:lineRule="exact"/>
        <w:jc w:val="right"/>
        <w:rPr>
          <w:sz w:val="16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1"/>
        <w:gridCol w:w="609"/>
        <w:gridCol w:w="2039"/>
        <w:gridCol w:w="1727"/>
        <w:gridCol w:w="1617"/>
        <w:gridCol w:w="1636"/>
        <w:gridCol w:w="1559"/>
        <w:gridCol w:w="1530"/>
        <w:gridCol w:w="1616"/>
      </w:tblGrid>
      <w:tr w:rsidR="00E34A53">
        <w:trPr>
          <w:trHeight w:val="1173"/>
        </w:trPr>
        <w:tc>
          <w:tcPr>
            <w:tcW w:w="3331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6" w:line="180" w:lineRule="atLeast"/>
              <w:ind w:left="43" w:right="-25"/>
              <w:rPr>
                <w:sz w:val="16"/>
              </w:rPr>
            </w:pPr>
            <w:r>
              <w:rPr>
                <w:sz w:val="16"/>
              </w:rPr>
              <w:lastRenderedPageBreak/>
              <w:t>Межбюджетные трансферты,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передаваемые бюджетам 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образований на осуществление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решению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вопросов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значения в соответствии с заключенными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соглашениями</w:t>
            </w:r>
          </w:p>
        </w:tc>
        <w:tc>
          <w:tcPr>
            <w:tcW w:w="609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93220240014000000150</w:t>
            </w:r>
          </w:p>
        </w:tc>
        <w:tc>
          <w:tcPr>
            <w:tcW w:w="172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254,00</w:t>
            </w:r>
          </w:p>
        </w:tc>
        <w:tc>
          <w:tcPr>
            <w:tcW w:w="1617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36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top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854,00</w:t>
            </w:r>
          </w:p>
        </w:tc>
      </w:tr>
      <w:tr w:rsidR="00E34A53">
        <w:trPr>
          <w:trHeight w:val="116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9" w:line="180" w:lineRule="atLeast"/>
              <w:ind w:left="43" w:right="-25"/>
              <w:rPr>
                <w:sz w:val="16"/>
              </w:rPr>
            </w:pPr>
            <w:r>
              <w:rPr>
                <w:sz w:val="16"/>
              </w:rPr>
              <w:t>передаваемые бюджетам 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поселений </w:t>
            </w:r>
            <w:proofErr w:type="gramStart"/>
            <w:r>
              <w:rPr>
                <w:sz w:val="16"/>
              </w:rPr>
              <w:t>из бюджетов муниципальных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районов на осуществление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решению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вопросов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значения в соответствии с заключенными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соглашениями</w:t>
            </w:r>
            <w:proofErr w:type="gramEnd"/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93220240014100000150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254,00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854,00</w:t>
            </w:r>
          </w:p>
        </w:tc>
      </w:tr>
      <w:tr w:rsidR="00E34A53">
        <w:trPr>
          <w:trHeight w:val="378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Прочие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межбюджетные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трансферты,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93220249999000000150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34A53" w:rsidRDefault="009F2C03">
            <w:pPr>
              <w:pStyle w:val="TableParagraph"/>
              <w:spacing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E34A53">
        <w:trPr>
          <w:trHeight w:val="575"/>
        </w:trPr>
        <w:tc>
          <w:tcPr>
            <w:tcW w:w="3331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" w:line="180" w:lineRule="atLeast"/>
              <w:ind w:left="43"/>
              <w:rPr>
                <w:sz w:val="16"/>
              </w:rPr>
            </w:pPr>
            <w:r>
              <w:rPr>
                <w:w w:val="95"/>
                <w:sz w:val="16"/>
              </w:rPr>
              <w:t>Прочие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межбюджетные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трансферты,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передаваемые бюджетам </w:t>
            </w:r>
            <w:r>
              <w:rPr>
                <w:sz w:val="16"/>
              </w:rPr>
              <w:t>сельских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50" w:right="128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3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left="117" w:right="86"/>
              <w:jc w:val="center"/>
              <w:rPr>
                <w:sz w:val="16"/>
              </w:rPr>
            </w:pPr>
            <w:r>
              <w:rPr>
                <w:sz w:val="16"/>
              </w:rPr>
              <w:t>93220249999100000150</w:t>
            </w:r>
          </w:p>
        </w:tc>
        <w:tc>
          <w:tcPr>
            <w:tcW w:w="172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7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36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59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1530" w:type="dxa"/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  <w:tc>
          <w:tcPr>
            <w:tcW w:w="1616" w:type="dxa"/>
            <w:tcBorders>
              <w:righ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34A53" w:rsidRDefault="00E34A53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34A53" w:rsidRDefault="009F2C03">
            <w:pPr>
              <w:pStyle w:val="TableParagraph"/>
              <w:spacing w:before="1" w:line="154" w:lineRule="exact"/>
              <w:ind w:right="-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</w:tbl>
    <w:p w:rsidR="00E34A53" w:rsidRDefault="00E34A53">
      <w:pPr>
        <w:spacing w:line="154" w:lineRule="exact"/>
        <w:jc w:val="right"/>
        <w:rPr>
          <w:sz w:val="16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E34A53" w:rsidRDefault="009F2C03">
      <w:pPr>
        <w:pStyle w:val="Heading1"/>
        <w:numPr>
          <w:ilvl w:val="0"/>
          <w:numId w:val="1"/>
        </w:numPr>
        <w:tabs>
          <w:tab w:val="left" w:pos="206"/>
        </w:tabs>
        <w:spacing w:before="88"/>
        <w:ind w:left="6568" w:hanging="6569"/>
      </w:pPr>
      <w:r>
        <w:lastRenderedPageBreak/>
        <w:t>Расходы</w:t>
      </w:r>
      <w:r>
        <w:rPr>
          <w:spacing w:val="41"/>
        </w:rPr>
        <w:t xml:space="preserve"> </w:t>
      </w:r>
      <w:r>
        <w:t>бюджета</w:t>
      </w:r>
    </w:p>
    <w:p w:rsidR="00E34A53" w:rsidRDefault="009F2C03">
      <w:pPr>
        <w:pStyle w:val="a3"/>
        <w:spacing w:before="9"/>
        <w:rPr>
          <w:rFonts w:ascii="Arial"/>
          <w:b/>
          <w:sz w:val="12"/>
        </w:rPr>
      </w:pPr>
      <w:r>
        <w:br w:type="column"/>
      </w:r>
    </w:p>
    <w:p w:rsidR="00E34A53" w:rsidRDefault="009F2C03">
      <w:pPr>
        <w:ind w:right="174"/>
        <w:jc w:val="right"/>
        <w:rPr>
          <w:sz w:val="13"/>
        </w:rPr>
      </w:pPr>
      <w:r>
        <w:rPr>
          <w:sz w:val="13"/>
        </w:rPr>
        <w:t>Форма</w:t>
      </w:r>
      <w:r>
        <w:rPr>
          <w:spacing w:val="7"/>
          <w:sz w:val="13"/>
        </w:rPr>
        <w:t xml:space="preserve"> </w:t>
      </w:r>
      <w:r>
        <w:rPr>
          <w:sz w:val="13"/>
        </w:rPr>
        <w:t>0503127</w:t>
      </w:r>
      <w:r>
        <w:rPr>
          <w:spacing w:val="16"/>
          <w:sz w:val="13"/>
        </w:rPr>
        <w:t xml:space="preserve"> </w:t>
      </w:r>
      <w:r>
        <w:rPr>
          <w:sz w:val="13"/>
        </w:rPr>
        <w:t>с.2</w:t>
      </w:r>
    </w:p>
    <w:p w:rsidR="00E34A53" w:rsidRDefault="00E34A53">
      <w:pPr>
        <w:jc w:val="right"/>
        <w:rPr>
          <w:sz w:val="13"/>
        </w:rPr>
        <w:sectPr w:rsidR="00E34A53">
          <w:pgSz w:w="16840" w:h="11900" w:orient="landscape"/>
          <w:pgMar w:top="760" w:right="440" w:bottom="280" w:left="440" w:header="720" w:footer="720" w:gutter="0"/>
          <w:cols w:num="2" w:space="720" w:equalWidth="0">
            <w:col w:w="8257" w:space="40"/>
            <w:col w:w="7663"/>
          </w:cols>
        </w:sectPr>
      </w:pPr>
    </w:p>
    <w:p w:rsidR="00E34A53" w:rsidRDefault="00E34A53">
      <w:pPr>
        <w:pStyle w:val="a3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354"/>
        </w:trPr>
        <w:tc>
          <w:tcPr>
            <w:tcW w:w="2832" w:type="dxa"/>
            <w:vMerge w:val="restart"/>
            <w:tcBorders>
              <w:left w:val="nil"/>
            </w:tcBorders>
          </w:tcPr>
          <w:p w:rsidR="00E34A53" w:rsidRDefault="009F2C03">
            <w:pPr>
              <w:pStyle w:val="TableParagraph"/>
              <w:spacing w:line="141" w:lineRule="exact"/>
              <w:ind w:left="60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518" w:type="dxa"/>
            <w:vMerge w:val="restart"/>
          </w:tcPr>
          <w:p w:rsidR="00E34A53" w:rsidRDefault="009F2C03">
            <w:pPr>
              <w:pStyle w:val="TableParagraph"/>
              <w:spacing w:line="252" w:lineRule="auto"/>
              <w:ind w:left="51" w:right="25" w:firstLine="91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строки</w:t>
            </w:r>
          </w:p>
        </w:tc>
        <w:tc>
          <w:tcPr>
            <w:tcW w:w="1732" w:type="dxa"/>
            <w:vMerge w:val="restart"/>
          </w:tcPr>
          <w:p w:rsidR="00E34A53" w:rsidRDefault="009F2C03">
            <w:pPr>
              <w:pStyle w:val="TableParagraph"/>
              <w:spacing w:line="252" w:lineRule="auto"/>
              <w:ind w:left="85" w:right="69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расхода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бюджетной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классификации</w:t>
            </w:r>
          </w:p>
        </w:tc>
        <w:tc>
          <w:tcPr>
            <w:tcW w:w="1324" w:type="dxa"/>
            <w:vMerge w:val="restart"/>
          </w:tcPr>
          <w:p w:rsidR="00E34A53" w:rsidRDefault="009F2C03">
            <w:pPr>
              <w:pStyle w:val="TableParagraph"/>
              <w:spacing w:line="252" w:lineRule="auto"/>
              <w:ind w:left="301" w:right="85" w:hanging="104"/>
              <w:rPr>
                <w:sz w:val="13"/>
              </w:rPr>
            </w:pPr>
            <w:r>
              <w:rPr>
                <w:sz w:val="13"/>
              </w:rPr>
              <w:t>Утвержденные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бюджетные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назначения</w:t>
            </w:r>
          </w:p>
        </w:tc>
        <w:tc>
          <w:tcPr>
            <w:tcW w:w="1329" w:type="dxa"/>
            <w:vMerge w:val="restart"/>
          </w:tcPr>
          <w:p w:rsidR="00E34A53" w:rsidRDefault="009F2C03">
            <w:pPr>
              <w:pStyle w:val="TableParagraph"/>
              <w:spacing w:line="252" w:lineRule="auto"/>
              <w:ind w:left="248" w:hanging="203"/>
              <w:rPr>
                <w:sz w:val="13"/>
              </w:rPr>
            </w:pPr>
            <w:r>
              <w:rPr>
                <w:sz w:val="13"/>
              </w:rPr>
              <w:t>Лимиты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бюджетных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обязательств</w:t>
            </w:r>
          </w:p>
        </w:tc>
        <w:tc>
          <w:tcPr>
            <w:tcW w:w="5301" w:type="dxa"/>
            <w:gridSpan w:val="4"/>
          </w:tcPr>
          <w:p w:rsidR="00E34A53" w:rsidRDefault="009F2C03">
            <w:pPr>
              <w:pStyle w:val="TableParagraph"/>
              <w:spacing w:line="141" w:lineRule="exact"/>
              <w:ind w:left="2450" w:right="20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Исполнено</w:t>
            </w:r>
          </w:p>
        </w:tc>
        <w:tc>
          <w:tcPr>
            <w:tcW w:w="2648" w:type="dxa"/>
            <w:gridSpan w:val="2"/>
          </w:tcPr>
          <w:p w:rsidR="00E34A53" w:rsidRDefault="009F2C03">
            <w:pPr>
              <w:pStyle w:val="TableParagraph"/>
              <w:spacing w:line="141" w:lineRule="exact"/>
              <w:ind w:left="424"/>
              <w:rPr>
                <w:sz w:val="13"/>
              </w:rPr>
            </w:pPr>
            <w:r>
              <w:rPr>
                <w:w w:val="105"/>
                <w:sz w:val="13"/>
              </w:rPr>
              <w:t>Неисполненные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назначения</w:t>
            </w:r>
          </w:p>
        </w:tc>
      </w:tr>
      <w:tr w:rsidR="00E34A53">
        <w:trPr>
          <w:trHeight w:val="704"/>
        </w:trPr>
        <w:tc>
          <w:tcPr>
            <w:tcW w:w="2832" w:type="dxa"/>
            <w:vMerge/>
            <w:tcBorders>
              <w:top w:val="nil"/>
              <w:left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line="252" w:lineRule="auto"/>
              <w:ind w:left="443" w:hanging="373"/>
              <w:rPr>
                <w:sz w:val="13"/>
              </w:rPr>
            </w:pPr>
            <w:r>
              <w:rPr>
                <w:sz w:val="13"/>
              </w:rPr>
              <w:t>через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финансовые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органы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line="252" w:lineRule="auto"/>
              <w:ind w:left="494" w:right="85" w:hanging="377"/>
              <w:rPr>
                <w:sz w:val="13"/>
              </w:rPr>
            </w:pPr>
            <w:r>
              <w:rPr>
                <w:sz w:val="13"/>
              </w:rPr>
              <w:t>через банковские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счета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line="252" w:lineRule="auto"/>
              <w:ind w:left="365" w:right="85" w:hanging="70"/>
              <w:rPr>
                <w:sz w:val="13"/>
              </w:rPr>
            </w:pPr>
            <w:r>
              <w:rPr>
                <w:sz w:val="13"/>
              </w:rPr>
              <w:t>некассовые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операции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line="141" w:lineRule="exact"/>
              <w:ind w:left="476" w:right="4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line="141" w:lineRule="exact"/>
              <w:ind w:left="102"/>
              <w:rPr>
                <w:sz w:val="13"/>
              </w:rPr>
            </w:pPr>
            <w:r>
              <w:rPr>
                <w:sz w:val="13"/>
              </w:rPr>
              <w:t>по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ассигнованиям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line="252" w:lineRule="auto"/>
              <w:ind w:left="250" w:right="222" w:firstLine="5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по лимитам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бюджетных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обязательств</w:t>
            </w:r>
          </w:p>
        </w:tc>
      </w:tr>
      <w:tr w:rsidR="00E34A53">
        <w:trPr>
          <w:trHeight w:val="198"/>
        </w:trPr>
        <w:tc>
          <w:tcPr>
            <w:tcW w:w="2832" w:type="dxa"/>
            <w:tcBorders>
              <w:left w:val="nil"/>
            </w:tcBorders>
          </w:tcPr>
          <w:p w:rsidR="00E34A53" w:rsidRDefault="009F2C03">
            <w:pPr>
              <w:pStyle w:val="TableParagraph"/>
              <w:spacing w:before="29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18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2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570" w:right="5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9"/>
              <w:ind w:left="570" w:right="5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 w:rsidR="00E34A53">
        <w:trPr>
          <w:trHeight w:val="227"/>
        </w:trPr>
        <w:tc>
          <w:tcPr>
            <w:tcW w:w="283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Расходы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бюджета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36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3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779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309,68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779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309,68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806,59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806,59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503,09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6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503,09</w:t>
            </w:r>
          </w:p>
        </w:tc>
      </w:tr>
      <w:tr w:rsidR="00E34A53">
        <w:trPr>
          <w:trHeight w:val="575"/>
        </w:trPr>
        <w:tc>
          <w:tcPr>
            <w:tcW w:w="2832" w:type="dxa"/>
            <w:tcBorders>
              <w:top w:val="single" w:sz="2" w:space="0" w:color="000000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том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числе:</w:t>
            </w:r>
          </w:p>
          <w:p w:rsidR="00E34A53" w:rsidRDefault="009F2C03">
            <w:pPr>
              <w:pStyle w:val="TableParagraph"/>
              <w:spacing w:before="10" w:line="150" w:lineRule="atLeast"/>
              <w:ind w:left="294" w:right="16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Расходы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оплате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труда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высшего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должностного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лица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93201026510041150000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117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93201026510041150100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93201026510041150120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061,02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483,13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577,89</w:t>
            </w:r>
          </w:p>
        </w:tc>
      </w:tr>
      <w:tr w:rsidR="00E34A53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93201026510041150121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509,00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509,00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091,00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091,00</w:t>
            </w:r>
          </w:p>
        </w:tc>
      </w:tr>
      <w:tr w:rsidR="00E34A53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>
              <w:rPr>
                <w:w w:val="105"/>
                <w:sz w:val="13"/>
              </w:rPr>
              <w:t>Взносы по обязательному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социальному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страхованию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денежного содержания и иные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93201026510041150129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461,02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461,02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974,13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974,13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486,89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486,89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Субсидии на софинансирование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расходных обязательств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финансовому обеспечению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деятельности органов местного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учреждений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93201026510044205000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93201026510044205100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93201026510044205120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93201026510044205121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>
              <w:rPr>
                <w:w w:val="105"/>
                <w:sz w:val="13"/>
              </w:rPr>
              <w:t>Взносы по обязательному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социальному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страхованию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денежного содержания и иные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93201026510044205129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Расходы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оплате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труда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работников органов местного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93201046520041110000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85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93201046520041110100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491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1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93201046520041110120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640,00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819,74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93201046520041110121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879,74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820,26</w:t>
            </w:r>
          </w:p>
        </w:tc>
      </w:tr>
      <w:tr w:rsidR="00E34A53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0" w:line="150" w:lineRule="atLeast"/>
              <w:ind w:left="294" w:right="64"/>
              <w:rPr>
                <w:sz w:val="13"/>
              </w:rPr>
            </w:pPr>
            <w:r>
              <w:rPr>
                <w:w w:val="105"/>
                <w:sz w:val="13"/>
              </w:rPr>
              <w:t>Взносы по обязательному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социальному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страхованию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денежного содержания и иные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93201046520041110129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960,08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960,08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301,92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301,92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93201046520041120120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</w:tr>
      <w:tr w:rsidR="00E34A53">
        <w:trPr>
          <w:trHeight w:val="657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37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Иные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органов, за исключением фонда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оплаты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93201046520041120122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547,40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714,60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714,60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680,07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680,07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034,53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034,53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714,60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379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714,60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680,07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680,07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034,53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034,53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085,18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085,18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594,98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594,98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490,20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490,20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93201046520041120247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629,42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629,42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085,09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085,09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544,33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544,33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280,01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280,01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719,99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719,99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Исполнение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судебных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актов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93201046520041120830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950,81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950,81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49,19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49,19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w w:val="105"/>
                <w:sz w:val="13"/>
              </w:rPr>
              <w:t>Исполнение судебных актов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Федерации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мировых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соглашений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возмещению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93201046520041120831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950,81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950,81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49,19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49,19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87" w:lineRule="exac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Уплата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налогов,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сборов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иных</w:t>
            </w:r>
          </w:p>
          <w:p w:rsidR="00E34A53" w:rsidRDefault="009F2C03">
            <w:pPr>
              <w:pStyle w:val="TableParagraph"/>
              <w:spacing w:before="7" w:line="125" w:lineRule="exact"/>
              <w:ind w:left="294"/>
              <w:rPr>
                <w:sz w:val="13"/>
              </w:rPr>
            </w:pPr>
            <w:r>
              <w:rPr>
                <w:sz w:val="13"/>
              </w:rPr>
              <w:t>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93201046520041120850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329,20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329,20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670,80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670,80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Уплата налога на имущество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земельного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налога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93201046520041120851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408,00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408,00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408,00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408,00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Уплата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налогов,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сборов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93201046520041120852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232,71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232,71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232,71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232,71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Уплата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платежей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93201046520041120853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359,29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359,29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688,49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688,49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670,80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670,80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Субсидии на софинансирование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расходных обязательств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финансовому обеспечению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деятельности органов местного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самоуправления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учреждений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93201046520044205000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93201046520044205100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93201046520044205120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686,79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913,21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93201046520044205121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111,93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111,93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388,07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388,07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827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7" w:line="150" w:lineRule="atLeast"/>
              <w:ind w:left="294" w:right="64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Взносы по обязательному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социальному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страхованию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денежного содержания и иные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93201046520044205129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574,86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574,86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525,14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525,14</w:t>
            </w:r>
          </w:p>
        </w:tc>
      </w:tr>
      <w:tr w:rsidR="00E34A53">
        <w:trPr>
          <w:trHeight w:val="8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0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полномочий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Республики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Мордовия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определению перечня </w:t>
            </w:r>
            <w:r>
              <w:rPr>
                <w:w w:val="105"/>
                <w:sz w:val="13"/>
              </w:rPr>
              <w:t>должностных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лиц, уполномоченных составлять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протоколы об административных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правонарушениях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93201046520077150000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93201046520077150200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93201046520077150240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93201046520077150244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Резервный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фонд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администрации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93201118910041180000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бюджетные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ассигнования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93201118910041180800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средства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93201118910041180870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638,00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Мероприятия, связанные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муниципальным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управлением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93201138910041210000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93201138910041210200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93201138910041210240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93201138910041210244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2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Оценка недвижимости, </w:t>
            </w:r>
            <w:r>
              <w:rPr>
                <w:w w:val="105"/>
                <w:sz w:val="13"/>
              </w:rPr>
              <w:t>признание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прав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регулирование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отношений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собственности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93201138910042200000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93201138910042200200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93201138910042200240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93201138910042200244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12"/>
              <w:jc w:val="both"/>
              <w:rPr>
                <w:sz w:val="13"/>
              </w:rPr>
            </w:pPr>
            <w:r>
              <w:rPr>
                <w:sz w:val="13"/>
              </w:rPr>
              <w:t>Осуществление первичного воинского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учета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территориях,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где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отсутствуют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военные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комиссариаты.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779,04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779,04</w:t>
            </w:r>
          </w:p>
        </w:tc>
      </w:tr>
      <w:tr w:rsidR="00E34A53">
        <w:trPr>
          <w:trHeight w:val="9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7" w:line="150" w:lineRule="atLeast"/>
              <w:ind w:left="294" w:right="161"/>
              <w:rPr>
                <w:sz w:val="13"/>
              </w:rPr>
            </w:pPr>
            <w:proofErr w:type="gramStart"/>
            <w:r>
              <w:rPr>
                <w:sz w:val="13"/>
              </w:rPr>
              <w:t>целях</w:t>
            </w:r>
            <w:proofErr w:type="gram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функций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(муниципальными)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учреждениями,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органами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управления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государственными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внебюджетными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фондами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93202038910051180100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479,04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8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479,04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Расходы на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93202038910051180120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320,96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479,04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479,04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93202038910051180121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725,00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725,00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875,00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875,00</w:t>
            </w:r>
          </w:p>
        </w:tc>
      </w:tr>
      <w:tr w:rsidR="00E34A53">
        <w:trPr>
          <w:trHeight w:val="652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32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Иные выплаты персоналу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органов, за исключением фонда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оплаты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труда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93202038910051180122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2"/>
              <w:rPr>
                <w:sz w:val="17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827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7" w:line="150" w:lineRule="atLeast"/>
              <w:ind w:left="294" w:right="64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Взносы по обязательному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социальному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страхованию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выплаты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денежного содержания и иные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органов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93202038910051180129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595,96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595,96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604,04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604,04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93202038910051180244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300,00</w:t>
            </w:r>
          </w:p>
        </w:tc>
      </w:tr>
      <w:tr w:rsidR="00E34A53">
        <w:trPr>
          <w:trHeight w:val="349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5" w:line="150" w:lineRule="atLeast"/>
              <w:ind w:left="294" w:right="131"/>
              <w:rPr>
                <w:sz w:val="13"/>
              </w:rPr>
            </w:pPr>
            <w:proofErr w:type="gramStart"/>
            <w:r>
              <w:rPr>
                <w:sz w:val="13"/>
              </w:rPr>
              <w:t>Иные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дорожной деятельности </w:t>
            </w:r>
            <w:r>
              <w:rPr>
                <w:w w:val="105"/>
                <w:sz w:val="13"/>
              </w:rPr>
              <w:t>в отношении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автомобильных дорог местного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значения в границах населенных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пунктов поселения и обеспечению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безопасности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дорожного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движения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них,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включая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создание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функционирование </w:t>
            </w:r>
            <w:r>
              <w:rPr>
                <w:w w:val="105"/>
                <w:sz w:val="13"/>
              </w:rPr>
              <w:t>парковок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(парковочных мест), осуществлению</w:t>
            </w:r>
            <w:r>
              <w:rPr>
                <w:w w:val="105"/>
                <w:sz w:val="13"/>
              </w:rPr>
              <w:t xml:space="preserve"> муниципального контроля за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сохранностью </w:t>
            </w:r>
            <w:r>
              <w:rPr>
                <w:w w:val="105"/>
                <w:sz w:val="13"/>
              </w:rPr>
              <w:t>автомобильных дорог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местного значения в границах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населенных пунктов поселения,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организации дорожного </w:t>
            </w:r>
            <w:r>
              <w:rPr>
                <w:w w:val="105"/>
                <w:sz w:val="13"/>
              </w:rPr>
              <w:t>движения, 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также осуществлению иных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использования</w:t>
            </w:r>
            <w:proofErr w:type="gramEnd"/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автомобильных дорог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осуществления дорожной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деятельности в соответствии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законодательством Российской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Федерации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93204098910044102000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7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93204098910044102200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93204098910044102240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699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530,37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065,61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93204098910044102244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479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595,98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463,60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463,60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132,38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132,38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93204098910044102247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066,77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066,77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933,23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933,23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6952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7" w:line="252" w:lineRule="auto"/>
              <w:ind w:left="294"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lastRenderedPageBreak/>
              <w:t xml:space="preserve">Иные межбюджетные трансферты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утверждению генеральных планов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поселения,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правил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землепользования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 застройки, утверждению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подготовленной на основе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генеральных планов поселения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документации по планировке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территории, выдаче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градостроительного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плана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земельного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участка, расположенного в границах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поселения,</w:t>
            </w:r>
          </w:p>
          <w:p w:rsidR="00E34A53" w:rsidRDefault="009F2C03">
            <w:pPr>
              <w:pStyle w:val="TableParagraph"/>
              <w:spacing w:before="1" w:line="252" w:lineRule="auto"/>
              <w:ind w:left="294" w:right="78"/>
              <w:rPr>
                <w:sz w:val="13"/>
              </w:rPr>
            </w:pPr>
            <w:proofErr w:type="gramStart"/>
            <w:r>
              <w:rPr>
                <w:spacing w:val="-1"/>
                <w:w w:val="105"/>
                <w:sz w:val="13"/>
              </w:rPr>
              <w:t>выдаче разрешений на строительство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(за исключением случаев,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предусмотренных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Градостроительным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кодексом Российской Федерации,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иными федеральными законами),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разрешений на ввод объектов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эксплуатацию при осуществлении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строительства, реконструкции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капитального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строительства,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расположенных на территории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поселе</w:t>
            </w:r>
            <w:r>
              <w:rPr>
                <w:w w:val="105"/>
                <w:sz w:val="13"/>
              </w:rPr>
              <w:t>ния, утверждению местных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нормативов градостроительного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проектирования поселений,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резервированию земель и изъятию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земельных участков в границах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поселения для муниципальных нужд,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осуществлению муниципального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земельного контроля в границах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поселения, осуществ</w:t>
            </w:r>
            <w:r>
              <w:rPr>
                <w:spacing w:val="-1"/>
                <w:w w:val="105"/>
                <w:sz w:val="13"/>
              </w:rPr>
              <w:t xml:space="preserve">лению </w:t>
            </w:r>
            <w:r>
              <w:rPr>
                <w:w w:val="105"/>
                <w:sz w:val="13"/>
              </w:rPr>
              <w:t>в случаях</w:t>
            </w:r>
            <w:proofErr w:type="gramEnd"/>
            <w:r>
              <w:rPr>
                <w:w w:val="105"/>
                <w:sz w:val="13"/>
              </w:rPr>
              <w:t>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предусмотренных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Градостроительным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кодексом Российской Федерации,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осмотров зданий, сооружений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выдаче рекомендаций </w:t>
            </w:r>
            <w:r>
              <w:rPr>
                <w:w w:val="105"/>
                <w:sz w:val="13"/>
              </w:rPr>
              <w:t>об устранении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выявленных в ходе таких осмотров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нарушений, направлению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уведомления о соответствии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указанных в уведомлении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</w:t>
            </w:r>
            <w:r>
              <w:rPr>
                <w:w w:val="105"/>
                <w:sz w:val="13"/>
              </w:rPr>
              <w:t>ланируемых строительстве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реконструкции объекта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индивидуального жилищного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строительства или садового дома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параметров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объекта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индивидуального</w:t>
            </w:r>
            <w:proofErr w:type="gramEnd"/>
          </w:p>
          <w:p w:rsidR="00E34A53" w:rsidRDefault="009F2C03">
            <w:pPr>
              <w:pStyle w:val="TableParagraph"/>
              <w:spacing w:before="1" w:line="125" w:lineRule="exact"/>
              <w:ind w:left="29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жилищного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строительства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93204128910044107000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93204128910044107200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93204128910044107240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93204128910044107244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249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2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50" w:lineRule="atLeast"/>
              <w:ind w:left="294" w:right="92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обеспечению проживающих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поселении и нуждающихся в жилых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помещениях малоимущих граждан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жилыми помещениями, организации</w:t>
            </w:r>
            <w:r>
              <w:rPr>
                <w:w w:val="105"/>
                <w:sz w:val="13"/>
              </w:rPr>
              <w:t xml:space="preserve"> строительства и содержание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муниципального жилищного фонда,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созданию условий для жилищного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строительства, осуществлению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жилищного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контроля,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 также иных полномочий органов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местного</w:t>
            </w:r>
            <w:r>
              <w:rPr>
                <w:w w:val="105"/>
                <w:sz w:val="13"/>
              </w:rPr>
              <w:t xml:space="preserve"> самоуправления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соответствиис жилищным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законодательством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93205018910044103000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496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26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lastRenderedPageBreak/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93205018910044103200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4"/>
              <w:rPr>
                <w:sz w:val="17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93205018910044103240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93205018910044103244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Мероприятия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области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жилищн</w:t>
            </w:r>
            <w:proofErr w:type="gramStart"/>
            <w:r>
              <w:rPr>
                <w:sz w:val="13"/>
              </w:rPr>
              <w:t>о-</w:t>
            </w:r>
            <w:proofErr w:type="gramEnd"/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коммунального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хозяйства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93205028910042020000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93205028910042020200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93205028910042020240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93205028910042020247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198,53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801,47</w:t>
            </w:r>
          </w:p>
        </w:tc>
      </w:tr>
      <w:tr w:rsidR="00E34A53">
        <w:trPr>
          <w:trHeight w:val="132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90" w:lineRule="exac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1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на</w:t>
            </w:r>
            <w:proofErr w:type="gramEnd"/>
          </w:p>
          <w:p w:rsidR="00E34A53" w:rsidRDefault="009F2C03">
            <w:pPr>
              <w:pStyle w:val="TableParagraph"/>
              <w:spacing w:before="4" w:line="150" w:lineRule="atLeast"/>
              <w:ind w:left="294" w:right="123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границах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поселения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электро-,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тепл</w:t>
            </w:r>
            <w:proofErr w:type="gramStart"/>
            <w:r>
              <w:rPr>
                <w:sz w:val="13"/>
              </w:rPr>
              <w:t>о-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газо-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водоснабжения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населения,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водоотведения,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снабжения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топливом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пределах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полномочий,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установленных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законодательством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Ф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93205028910044101000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93205028910044101200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93205028910044101240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93205028910044101244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93205028910044101247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311,23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Уличное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освещение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93205038910043010000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93205038910043010200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93205038910043010240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93205038910043010247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158,05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841,95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мест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захоронения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93205038910043030000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93205038910043030200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93205038910043030240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93205038910043030244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876,00</w:t>
            </w:r>
          </w:p>
        </w:tc>
      </w:tr>
      <w:tr w:rsidR="00E34A53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 w:right="56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Работы,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содержанию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имущества.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93205038910043040000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93205038910043040200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93205038910043040240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93205038910043040244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700,00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1331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1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сохранению, использованию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популяризации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объектов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культурного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наследия (памятников истории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культуры), находящихся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собственности поселения, охране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объектов культурного наследия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(памятников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истории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культуры)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93205038910044104000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93205038910044104200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93205038910044104240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93205038910044104244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132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4" w:line="150" w:lineRule="atLeast"/>
              <w:ind w:left="294"/>
              <w:rPr>
                <w:sz w:val="13"/>
              </w:rPr>
            </w:pP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созданию условий для массового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отдыха жителей поселений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организация обустройства мест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массового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отдыха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населения,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включая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обеспечение свободного доступа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граждан к водным </w:t>
            </w:r>
            <w:r>
              <w:rPr>
                <w:w w:val="105"/>
                <w:sz w:val="13"/>
              </w:rPr>
              <w:t>объектам общего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пользования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береговым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полосам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93205038910044105000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20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93205038910044105200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93205038910044105240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93205038910044105244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900,00</w:t>
            </w:r>
          </w:p>
        </w:tc>
      </w:tr>
      <w:tr w:rsidR="00E34A53">
        <w:trPr>
          <w:trHeight w:val="8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55" w:line="150" w:lineRule="atLeast"/>
              <w:ind w:left="294" w:right="146"/>
              <w:rPr>
                <w:sz w:val="13"/>
              </w:rPr>
            </w:pPr>
            <w:r>
              <w:rPr>
                <w:w w:val="105"/>
                <w:sz w:val="13"/>
              </w:rPr>
              <w:t>Осуществление полномочий по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участию в организации деятельности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по сбору </w:t>
            </w:r>
            <w:proofErr w:type="gramStart"/>
            <w:r>
              <w:rPr>
                <w:w w:val="105"/>
                <w:sz w:val="13"/>
              </w:rPr>
              <w:t xml:space="preserve">( </w:t>
            </w:r>
            <w:proofErr w:type="gramEnd"/>
            <w:r>
              <w:rPr>
                <w:w w:val="105"/>
                <w:sz w:val="13"/>
              </w:rPr>
              <w:t>в том числе раздельному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сбору)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транспортированию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твердых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коммунальных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отходов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93205038910044106000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5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93205038910044106200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</w:tr>
      <w:tr w:rsidR="00E34A53">
        <w:trPr>
          <w:trHeight w:val="48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93205038910044106240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93205038910044106244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425,45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341,54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083,91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Решение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вопросов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значения,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осуществляемое с привлечением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самообложения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граждан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93205038910078090000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8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9" w:line="150" w:lineRule="atLeast"/>
              <w:ind w:left="294" w:right="3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Закупка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товаров,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работ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услуг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обеспечения 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93205038910078090200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8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48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4" w:line="150" w:lineRule="atLeast"/>
              <w:ind w:left="294" w:right="161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для обеспечения </w:t>
            </w:r>
            <w:r>
              <w:rPr>
                <w:w w:val="105"/>
                <w:sz w:val="13"/>
              </w:rPr>
              <w:t>государственных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(муниципальных)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нужд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93205038910078090240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3"/>
              <w:rPr>
                <w:sz w:val="16"/>
              </w:rPr>
            </w:pPr>
          </w:p>
          <w:p w:rsidR="00E34A53" w:rsidRDefault="009F2C03">
            <w:pPr>
              <w:pStyle w:val="TableParagraph"/>
              <w:spacing w:before="1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239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8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93205038910078090244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8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8" w:line="121" w:lineRule="exact"/>
              <w:ind w:right="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Доплаты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пенсиям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служащих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Республики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Мордовия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93210018910003010000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</w:tr>
      <w:tr w:rsidR="00E34A53">
        <w:trPr>
          <w:trHeight w:val="316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line="150" w:lineRule="atLeast"/>
              <w:ind w:left="294" w:right="4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Социальное </w:t>
            </w:r>
            <w:r>
              <w:rPr>
                <w:spacing w:val="-1"/>
                <w:w w:val="105"/>
                <w:sz w:val="13"/>
              </w:rPr>
              <w:t>обеспечение и иные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выплаты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населению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93210018910003010300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5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</w:tr>
      <w:tr w:rsidR="00E34A53">
        <w:trPr>
          <w:trHeight w:val="32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Публичные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нормативные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социальные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выплаты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гражданам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93210018910003010310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</w:tr>
      <w:tr w:rsidR="00E34A53">
        <w:trPr>
          <w:trHeight w:val="320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пенсии,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социальные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доплаты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пенсиям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93210018910003010312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200,00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219,38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  <w:tc>
          <w:tcPr>
            <w:tcW w:w="1324" w:type="dxa"/>
          </w:tcPr>
          <w:p w:rsidR="00E34A53" w:rsidRDefault="00E34A53">
            <w:pPr>
              <w:pStyle w:val="TableParagraph"/>
              <w:spacing w:before="10"/>
              <w:rPr>
                <w:sz w:val="15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980,62</w:t>
            </w:r>
          </w:p>
        </w:tc>
      </w:tr>
      <w:tr w:rsidR="00E34A53">
        <w:trPr>
          <w:trHeight w:val="234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294"/>
              <w:rPr>
                <w:sz w:val="13"/>
              </w:rPr>
            </w:pPr>
            <w:r>
              <w:rPr>
                <w:sz w:val="13"/>
              </w:rPr>
              <w:t>Проценты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кредиты</w:t>
            </w:r>
          </w:p>
        </w:tc>
        <w:tc>
          <w:tcPr>
            <w:tcW w:w="518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93"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</w:tcPr>
          <w:p w:rsidR="00E34A53" w:rsidRDefault="009F2C03">
            <w:pPr>
              <w:pStyle w:val="TableParagraph"/>
              <w:spacing w:before="93"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93213018910041240000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</w:tcPr>
          <w:p w:rsidR="00E34A53" w:rsidRDefault="009F2C03">
            <w:pPr>
              <w:pStyle w:val="TableParagraph"/>
              <w:spacing w:before="93"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  <w:tc>
          <w:tcPr>
            <w:tcW w:w="1324" w:type="dxa"/>
          </w:tcPr>
          <w:p w:rsidR="00E34A53" w:rsidRDefault="009F2C03">
            <w:pPr>
              <w:pStyle w:val="TableParagraph"/>
              <w:spacing w:before="93"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</w:tr>
    </w:tbl>
    <w:p w:rsidR="00E34A53" w:rsidRDefault="00E34A53">
      <w:pPr>
        <w:spacing w:line="121" w:lineRule="exact"/>
        <w:jc w:val="right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328"/>
        </w:trPr>
        <w:tc>
          <w:tcPr>
            <w:tcW w:w="2832" w:type="dxa"/>
            <w:tcBorders>
              <w:top w:val="nil"/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" w:line="150" w:lineRule="atLeast"/>
              <w:ind w:left="294"/>
              <w:rPr>
                <w:sz w:val="13"/>
              </w:rPr>
            </w:pPr>
            <w:r>
              <w:rPr>
                <w:sz w:val="13"/>
              </w:rPr>
              <w:lastRenderedPageBreak/>
              <w:t>Обслуживание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государственного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(муниципального)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долга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93213018910041240700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  <w:tc>
          <w:tcPr>
            <w:tcW w:w="1324" w:type="dxa"/>
            <w:tcBorders>
              <w:top w:val="nil"/>
            </w:tcBorders>
          </w:tcPr>
          <w:p w:rsidR="00E34A53" w:rsidRDefault="00E34A53">
            <w:pPr>
              <w:pStyle w:val="TableParagraph"/>
              <w:spacing w:before="6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1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</w:tr>
      <w:tr w:rsidR="00E34A53">
        <w:trPr>
          <w:trHeight w:val="231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left="294"/>
              <w:rPr>
                <w:sz w:val="13"/>
              </w:rPr>
            </w:pPr>
            <w:r>
              <w:rPr>
                <w:sz w:val="13"/>
              </w:rPr>
              <w:t>Обслуживание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долга</w:t>
            </w:r>
          </w:p>
        </w:tc>
        <w:tc>
          <w:tcPr>
            <w:tcW w:w="518" w:type="dxa"/>
            <w:tcBorders>
              <w:left w:val="single" w:sz="12" w:space="0" w:color="000000"/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left="116" w:right="1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left="117"/>
              <w:rPr>
                <w:sz w:val="13"/>
              </w:rPr>
            </w:pPr>
            <w:r>
              <w:rPr>
                <w:w w:val="105"/>
                <w:sz w:val="13"/>
              </w:rPr>
              <w:t>93213018910041240730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000,00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376,79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  <w:tc>
          <w:tcPr>
            <w:tcW w:w="132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98" w:line="113" w:lineRule="exact"/>
              <w:ind w:right="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623,21</w:t>
            </w:r>
          </w:p>
        </w:tc>
      </w:tr>
    </w:tbl>
    <w:p w:rsidR="00E34A53" w:rsidRDefault="00E34A53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2"/>
        <w:gridCol w:w="518"/>
        <w:gridCol w:w="1732"/>
        <w:gridCol w:w="1324"/>
        <w:gridCol w:w="1329"/>
        <w:gridCol w:w="1324"/>
        <w:gridCol w:w="1324"/>
        <w:gridCol w:w="1324"/>
        <w:gridCol w:w="1329"/>
        <w:gridCol w:w="1324"/>
        <w:gridCol w:w="1324"/>
      </w:tblGrid>
      <w:tr w:rsidR="00E34A53">
        <w:trPr>
          <w:trHeight w:val="325"/>
        </w:trPr>
        <w:tc>
          <w:tcPr>
            <w:tcW w:w="2832" w:type="dxa"/>
            <w:tcBorders>
              <w:left w:val="nil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0" w:line="150" w:lineRule="atLeast"/>
              <w:ind w:left="34" w:right="307"/>
              <w:rPr>
                <w:sz w:val="13"/>
              </w:rPr>
            </w:pPr>
            <w:r>
              <w:rPr>
                <w:sz w:val="13"/>
              </w:rPr>
              <w:t>Результат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исполнения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(дефицит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профицит)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9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450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579"/>
              <w:rPr>
                <w:sz w:val="13"/>
              </w:rPr>
            </w:pPr>
            <w:r>
              <w:rPr>
                <w:w w:val="105"/>
                <w:sz w:val="13"/>
              </w:rPr>
              <w:t>-154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458,10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right="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587"/>
              <w:rPr>
                <w:sz w:val="13"/>
              </w:rPr>
            </w:pPr>
            <w:r>
              <w:rPr>
                <w:w w:val="105"/>
                <w:sz w:val="13"/>
              </w:rPr>
              <w:t>-154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458,10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2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10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13" w:lineRule="exact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</w:tr>
    </w:tbl>
    <w:p w:rsidR="00E34A53" w:rsidRDefault="00E34A53">
      <w:pPr>
        <w:spacing w:line="113" w:lineRule="exact"/>
        <w:jc w:val="center"/>
        <w:rPr>
          <w:sz w:val="13"/>
        </w:rPr>
        <w:sectPr w:rsidR="00E34A53">
          <w:pgSz w:w="16840" w:h="11900" w:orient="landscape"/>
          <w:pgMar w:top="560" w:right="440" w:bottom="280" w:left="440" w:header="720" w:footer="720" w:gutter="0"/>
          <w:cols w:space="720"/>
        </w:sectPr>
      </w:pPr>
    </w:p>
    <w:p w:rsidR="00E34A53" w:rsidRDefault="009F2C03">
      <w:pPr>
        <w:pStyle w:val="Heading1"/>
        <w:numPr>
          <w:ilvl w:val="0"/>
          <w:numId w:val="1"/>
        </w:numPr>
        <w:tabs>
          <w:tab w:val="left" w:pos="4558"/>
        </w:tabs>
        <w:ind w:left="4557" w:hanging="201"/>
        <w:jc w:val="left"/>
      </w:pPr>
      <w:r>
        <w:lastRenderedPageBreak/>
        <w:t>Источники финансирования дефицита бюджета</w:t>
      </w:r>
    </w:p>
    <w:p w:rsidR="00E34A53" w:rsidRDefault="009F2C03">
      <w:pPr>
        <w:pStyle w:val="a3"/>
        <w:spacing w:before="3"/>
        <w:rPr>
          <w:rFonts w:ascii="Arial"/>
          <w:b/>
          <w:sz w:val="11"/>
        </w:rPr>
      </w:pPr>
      <w:r>
        <w:br w:type="column"/>
      </w:r>
    </w:p>
    <w:p w:rsidR="00E34A53" w:rsidRDefault="009F2C03">
      <w:pPr>
        <w:spacing w:before="1"/>
        <w:ind w:right="175"/>
        <w:jc w:val="right"/>
        <w:rPr>
          <w:sz w:val="13"/>
        </w:rPr>
      </w:pPr>
      <w:r>
        <w:rPr>
          <w:sz w:val="13"/>
        </w:rPr>
        <w:t>Форма</w:t>
      </w:r>
      <w:r>
        <w:rPr>
          <w:spacing w:val="-4"/>
          <w:sz w:val="13"/>
        </w:rPr>
        <w:t xml:space="preserve"> </w:t>
      </w:r>
      <w:r>
        <w:rPr>
          <w:sz w:val="13"/>
        </w:rPr>
        <w:t>0503127</w:t>
      </w:r>
      <w:r>
        <w:rPr>
          <w:spacing w:val="28"/>
          <w:sz w:val="13"/>
        </w:rPr>
        <w:t xml:space="preserve"> </w:t>
      </w:r>
      <w:r>
        <w:rPr>
          <w:sz w:val="13"/>
        </w:rPr>
        <w:t>с.3</w:t>
      </w:r>
    </w:p>
    <w:p w:rsidR="00E34A53" w:rsidRDefault="00E34A53">
      <w:pPr>
        <w:jc w:val="right"/>
        <w:rPr>
          <w:sz w:val="13"/>
        </w:rPr>
        <w:sectPr w:rsidR="00E34A53">
          <w:pgSz w:w="16840" w:h="11900" w:orient="landscape"/>
          <w:pgMar w:top="740" w:right="440" w:bottom="280" w:left="440" w:header="720" w:footer="720" w:gutter="0"/>
          <w:cols w:num="2" w:space="720" w:equalWidth="0">
            <w:col w:w="8939" w:space="1298"/>
            <w:col w:w="5723"/>
          </w:cols>
        </w:sectPr>
      </w:pPr>
    </w:p>
    <w:p w:rsidR="00E34A53" w:rsidRDefault="00E34A53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0"/>
        <w:gridCol w:w="533"/>
        <w:gridCol w:w="1968"/>
        <w:gridCol w:w="1296"/>
        <w:gridCol w:w="1704"/>
        <w:gridCol w:w="1296"/>
        <w:gridCol w:w="1296"/>
        <w:gridCol w:w="1296"/>
        <w:gridCol w:w="1382"/>
      </w:tblGrid>
      <w:tr w:rsidR="00E34A53">
        <w:trPr>
          <w:trHeight w:val="186"/>
        </w:trPr>
        <w:tc>
          <w:tcPr>
            <w:tcW w:w="4920" w:type="dxa"/>
            <w:vMerge w:val="restart"/>
            <w:tcBorders>
              <w:left w:val="nil"/>
            </w:tcBorders>
          </w:tcPr>
          <w:p w:rsidR="00E34A53" w:rsidRDefault="009F2C03">
            <w:pPr>
              <w:pStyle w:val="TableParagraph"/>
              <w:spacing w:line="159" w:lineRule="exact"/>
              <w:ind w:left="1544"/>
              <w:rPr>
                <w:sz w:val="15"/>
              </w:rPr>
            </w:pPr>
            <w:r>
              <w:rPr>
                <w:w w:val="95"/>
                <w:sz w:val="15"/>
              </w:rPr>
              <w:t>Наименование</w:t>
            </w:r>
            <w:r>
              <w:rPr>
                <w:spacing w:val="2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показателя</w:t>
            </w:r>
          </w:p>
        </w:tc>
        <w:tc>
          <w:tcPr>
            <w:tcW w:w="533" w:type="dxa"/>
            <w:vMerge w:val="restart"/>
          </w:tcPr>
          <w:p w:rsidR="00E34A53" w:rsidRDefault="009F2C03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E34A53" w:rsidRDefault="009F2C03"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строки</w:t>
            </w:r>
          </w:p>
        </w:tc>
        <w:tc>
          <w:tcPr>
            <w:tcW w:w="1968" w:type="dxa"/>
            <w:vMerge w:val="restart"/>
          </w:tcPr>
          <w:p w:rsidR="00E34A53" w:rsidRDefault="009F2C03">
            <w:pPr>
              <w:pStyle w:val="TableParagraph"/>
              <w:spacing w:line="159" w:lineRule="exact"/>
              <w:ind w:left="39" w:right="1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Код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источника</w:t>
            </w:r>
          </w:p>
          <w:p w:rsidR="00E34A53" w:rsidRDefault="009F2C03">
            <w:pPr>
              <w:pStyle w:val="TableParagraph"/>
              <w:spacing w:before="1"/>
              <w:ind w:left="42" w:right="16"/>
              <w:jc w:val="center"/>
              <w:rPr>
                <w:sz w:val="15"/>
              </w:rPr>
            </w:pPr>
            <w:r>
              <w:rPr>
                <w:sz w:val="15"/>
              </w:rPr>
              <w:t>финансирования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бюджетной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классификации</w:t>
            </w:r>
          </w:p>
        </w:tc>
        <w:tc>
          <w:tcPr>
            <w:tcW w:w="1296" w:type="dxa"/>
            <w:vMerge w:val="restart"/>
          </w:tcPr>
          <w:p w:rsidR="00E34A53" w:rsidRDefault="009F2C03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>
              <w:rPr>
                <w:sz w:val="15"/>
              </w:rPr>
              <w:t>Утвержденные</w:t>
            </w:r>
          </w:p>
          <w:p w:rsidR="00E34A53" w:rsidRDefault="009F2C03">
            <w:pPr>
              <w:pStyle w:val="TableParagraph"/>
              <w:spacing w:before="1"/>
              <w:ind w:left="108" w:right="8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бюджетные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назначения</w:t>
            </w:r>
          </w:p>
        </w:tc>
        <w:tc>
          <w:tcPr>
            <w:tcW w:w="5592" w:type="dxa"/>
            <w:gridSpan w:val="4"/>
          </w:tcPr>
          <w:p w:rsidR="00E34A53" w:rsidRDefault="009F2C03">
            <w:pPr>
              <w:pStyle w:val="TableParagraph"/>
              <w:spacing w:line="159" w:lineRule="exact"/>
              <w:ind w:left="2395" w:right="2372"/>
              <w:jc w:val="center"/>
              <w:rPr>
                <w:sz w:val="15"/>
              </w:rPr>
            </w:pPr>
            <w:r>
              <w:rPr>
                <w:sz w:val="15"/>
              </w:rPr>
              <w:t>Исполнено</w:t>
            </w:r>
          </w:p>
        </w:tc>
        <w:tc>
          <w:tcPr>
            <w:tcW w:w="1382" w:type="dxa"/>
            <w:vMerge w:val="restart"/>
          </w:tcPr>
          <w:p w:rsidR="00E34A53" w:rsidRDefault="009F2C03">
            <w:pPr>
              <w:pStyle w:val="TableParagraph"/>
              <w:spacing w:line="159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Неисполненные</w:t>
            </w:r>
          </w:p>
          <w:p w:rsidR="00E34A53" w:rsidRDefault="009F2C03">
            <w:pPr>
              <w:pStyle w:val="TableParagraph"/>
              <w:spacing w:before="1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назначения</w:t>
            </w:r>
          </w:p>
        </w:tc>
      </w:tr>
      <w:tr w:rsidR="00E34A53">
        <w:trPr>
          <w:trHeight w:val="825"/>
        </w:trPr>
        <w:tc>
          <w:tcPr>
            <w:tcW w:w="4920" w:type="dxa"/>
            <w:vMerge/>
            <w:tcBorders>
              <w:top w:val="nil"/>
              <w:left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E34A53" w:rsidRDefault="009F2C03">
            <w:pPr>
              <w:pStyle w:val="TableParagraph"/>
              <w:spacing w:line="159" w:lineRule="exact"/>
              <w:ind w:left="175" w:right="152"/>
              <w:jc w:val="center"/>
              <w:rPr>
                <w:sz w:val="15"/>
              </w:rPr>
            </w:pPr>
            <w:r>
              <w:rPr>
                <w:sz w:val="15"/>
              </w:rPr>
              <w:t>через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финансовые</w:t>
            </w:r>
          </w:p>
          <w:p w:rsidR="00E34A53" w:rsidRDefault="009F2C03">
            <w:pPr>
              <w:pStyle w:val="TableParagraph"/>
              <w:spacing w:before="1"/>
              <w:ind w:left="175" w:right="152"/>
              <w:jc w:val="center"/>
              <w:rPr>
                <w:sz w:val="15"/>
              </w:rPr>
            </w:pPr>
            <w:r>
              <w:rPr>
                <w:sz w:val="15"/>
              </w:rPr>
              <w:t>органы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>
              <w:rPr>
                <w:sz w:val="15"/>
              </w:rPr>
              <w:t>через</w:t>
            </w:r>
          </w:p>
          <w:p w:rsidR="00E34A53" w:rsidRDefault="009F2C03">
            <w:pPr>
              <w:pStyle w:val="TableParagraph"/>
              <w:spacing w:before="1"/>
              <w:ind w:left="108" w:right="8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банковские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счета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line="159" w:lineRule="exact"/>
              <w:ind w:left="243"/>
              <w:rPr>
                <w:sz w:val="15"/>
              </w:rPr>
            </w:pPr>
            <w:r>
              <w:rPr>
                <w:sz w:val="15"/>
              </w:rPr>
              <w:t>некассовые</w:t>
            </w:r>
          </w:p>
          <w:p w:rsidR="00E34A53" w:rsidRDefault="009F2C03">
            <w:pPr>
              <w:pStyle w:val="TableParagraph"/>
              <w:spacing w:before="1"/>
              <w:ind w:left="320"/>
              <w:rPr>
                <w:sz w:val="15"/>
              </w:rPr>
            </w:pPr>
            <w:r>
              <w:rPr>
                <w:sz w:val="15"/>
              </w:rPr>
              <w:t>операции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line="159" w:lineRule="exact"/>
              <w:ind w:left="108" w:right="85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</w:tr>
      <w:tr w:rsidR="00E34A53">
        <w:trPr>
          <w:trHeight w:val="188"/>
        </w:trPr>
        <w:tc>
          <w:tcPr>
            <w:tcW w:w="4920" w:type="dxa"/>
          </w:tcPr>
          <w:p w:rsidR="00E34A53" w:rsidRDefault="009F2C03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33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820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61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56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23" w:line="146" w:lineRule="exact"/>
              <w:ind w:left="65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</w:tr>
      <w:tr w:rsidR="00E34A53">
        <w:trPr>
          <w:trHeight w:val="323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2"/>
              <w:rPr>
                <w:sz w:val="16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Источники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дефицита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E34A53" w:rsidRDefault="009F2C03">
            <w:pPr>
              <w:pStyle w:val="TableParagraph"/>
              <w:spacing w:before="83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E34A53">
        <w:trPr>
          <w:trHeight w:val="20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1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left="155"/>
              <w:rPr>
                <w:sz w:val="13"/>
              </w:rPr>
            </w:pPr>
            <w:r>
              <w:rPr>
                <w:sz w:val="13"/>
              </w:rPr>
              <w:t>520</w:t>
            </w:r>
          </w:p>
        </w:tc>
        <w:tc>
          <w:tcPr>
            <w:tcW w:w="1968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E34A53">
        <w:trPr>
          <w:trHeight w:val="229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0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источники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внутреннего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</w:tr>
      <w:tr w:rsidR="00E34A53">
        <w:trPr>
          <w:trHeight w:val="234"/>
        </w:trPr>
        <w:tc>
          <w:tcPr>
            <w:tcW w:w="492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них: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4A53">
        <w:trPr>
          <w:trHeight w:val="234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94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источники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внешнего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финансирования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42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620</w:t>
            </w:r>
          </w:p>
        </w:tc>
        <w:tc>
          <w:tcPr>
            <w:tcW w:w="1968" w:type="dxa"/>
          </w:tcPr>
          <w:p w:rsidR="00E34A53" w:rsidRDefault="009F2C03">
            <w:pPr>
              <w:pStyle w:val="TableParagraph"/>
              <w:spacing w:before="42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E34A53" w:rsidRDefault="009F2C03">
            <w:pPr>
              <w:pStyle w:val="TableParagraph"/>
              <w:spacing w:before="42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E34A53">
        <w:trPr>
          <w:trHeight w:val="201"/>
        </w:trPr>
        <w:tc>
          <w:tcPr>
            <w:tcW w:w="4920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61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Изменение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25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700</w:t>
            </w:r>
          </w:p>
        </w:tc>
        <w:tc>
          <w:tcPr>
            <w:tcW w:w="1968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:rsidR="00E34A53" w:rsidRDefault="009F2C03">
            <w:pPr>
              <w:pStyle w:val="TableParagraph"/>
              <w:spacing w:before="25"/>
              <w:ind w:left="823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4A53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средств,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35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710</w:t>
            </w:r>
          </w:p>
        </w:tc>
        <w:tc>
          <w:tcPr>
            <w:tcW w:w="1968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E34A53" w:rsidRDefault="009F2C03">
            <w:pPr>
              <w:pStyle w:val="TableParagraph"/>
              <w:spacing w:before="35"/>
              <w:ind w:left="823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E34A53" w:rsidRDefault="009F2C03">
            <w:pPr>
              <w:pStyle w:val="TableParagraph"/>
              <w:spacing w:before="35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</w:tr>
      <w:tr w:rsidR="00E34A53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20" w:lineRule="exact"/>
              <w:ind w:left="25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средств,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E34A53" w:rsidRDefault="009F2C03">
            <w:pPr>
              <w:pStyle w:val="TableParagraph"/>
              <w:spacing w:before="35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720</w:t>
            </w:r>
          </w:p>
        </w:tc>
        <w:tc>
          <w:tcPr>
            <w:tcW w:w="1968" w:type="dxa"/>
          </w:tcPr>
          <w:p w:rsidR="00E34A53" w:rsidRDefault="00E34A5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704" w:type="dxa"/>
          </w:tcPr>
          <w:p w:rsidR="00E34A53" w:rsidRDefault="009F2C03">
            <w:pPr>
              <w:pStyle w:val="TableParagraph"/>
              <w:spacing w:before="35"/>
              <w:ind w:left="823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</w:tcPr>
          <w:p w:rsidR="00E34A53" w:rsidRDefault="009F2C03">
            <w:pPr>
              <w:pStyle w:val="TableParagraph"/>
              <w:spacing w:before="35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</w:tcPr>
          <w:p w:rsidR="00E34A53" w:rsidRDefault="009F2C03">
            <w:pPr>
              <w:pStyle w:val="TableParagraph"/>
              <w:spacing w:before="35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x</w:t>
            </w:r>
          </w:p>
        </w:tc>
      </w:tr>
      <w:tr w:rsidR="00E34A53">
        <w:trPr>
          <w:trHeight w:val="284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25"/>
              <w:rPr>
                <w:sz w:val="13"/>
              </w:rPr>
            </w:pPr>
            <w:r>
              <w:rPr>
                <w:sz w:val="13"/>
              </w:rPr>
              <w:t>Изменение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(стр.810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820)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800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spacing w:before="5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443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2"/>
              <w:rPr>
                <w:sz w:val="11"/>
              </w:rPr>
            </w:pPr>
          </w:p>
          <w:p w:rsidR="00E34A53" w:rsidRDefault="009F2C03">
            <w:pPr>
              <w:pStyle w:val="TableParagraph"/>
              <w:tabs>
                <w:tab w:val="left" w:pos="806"/>
              </w:tabs>
              <w:spacing w:line="150" w:lineRule="atLeast"/>
              <w:ind w:left="25" w:right="366"/>
              <w:rPr>
                <w:sz w:val="13"/>
              </w:rPr>
            </w:pPr>
            <w:r>
              <w:rPr>
                <w:spacing w:val="-1"/>
                <w:sz w:val="13"/>
              </w:rPr>
              <w:t>Изменение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остатков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организующими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исполнение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бюджета</w:t>
            </w:r>
            <w:r>
              <w:rPr>
                <w:sz w:val="13"/>
              </w:rPr>
              <w:tab/>
              <w:t>(стр.811 +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812)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810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154 458,10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9"/>
              <w:rPr>
                <w:sz w:val="12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220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них: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811</w:t>
            </w:r>
          </w:p>
        </w:tc>
        <w:tc>
          <w:tcPr>
            <w:tcW w:w="1968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879"/>
              <w:rPr>
                <w:sz w:val="13"/>
              </w:rPr>
            </w:pPr>
            <w:r>
              <w:rPr>
                <w:sz w:val="13"/>
              </w:rPr>
              <w:t>-3 052 606,55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471"/>
              <w:rPr>
                <w:sz w:val="13"/>
              </w:rPr>
            </w:pPr>
            <w:r>
              <w:rPr>
                <w:sz w:val="13"/>
              </w:rPr>
              <w:t>-3 052 606,55</w:t>
            </w:r>
          </w:p>
        </w:tc>
        <w:tc>
          <w:tcPr>
            <w:tcW w:w="1382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rPr>
                <w:sz w:val="13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368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E34A53">
            <w:pPr>
              <w:pStyle w:val="TableParagraph"/>
              <w:spacing w:before="2"/>
              <w:rPr>
                <w:sz w:val="20"/>
              </w:rPr>
            </w:pPr>
          </w:p>
          <w:p w:rsidR="00E34A53" w:rsidRDefault="009F2C03">
            <w:pPr>
              <w:pStyle w:val="TableParagraph"/>
              <w:spacing w:before="1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счетов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расчетов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(дебетовый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остаток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счета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121002000)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</w:tr>
      <w:tr w:rsidR="00E34A53">
        <w:trPr>
          <w:trHeight w:val="500"/>
        </w:trPr>
        <w:tc>
          <w:tcPr>
            <w:tcW w:w="492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125" w:line="370" w:lineRule="atLeast"/>
              <w:ind w:left="25" w:right="559" w:firstLine="129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счетов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расчетов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(кредитовый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остаток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счета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130405000)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Изменение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внутренним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(стр.821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стр.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822)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812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3 207 064,65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3 207 064,65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E34A53">
            <w:pPr>
              <w:pStyle w:val="TableParagraph"/>
              <w:spacing w:before="6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12" w:lineRule="exact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351"/>
        </w:trPr>
        <w:tc>
          <w:tcPr>
            <w:tcW w:w="49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820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82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 w:rsidR="00E34A53" w:rsidRDefault="00E34A53">
            <w:pPr>
              <w:pStyle w:val="TableParagraph"/>
              <w:spacing w:before="8"/>
              <w:rPr>
                <w:sz w:val="18"/>
              </w:rPr>
            </w:pPr>
          </w:p>
          <w:p w:rsidR="00E34A53" w:rsidRDefault="009F2C03">
            <w:pPr>
              <w:pStyle w:val="TableParagraph"/>
              <w:spacing w:line="120" w:lineRule="exact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181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42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числе:</w:t>
            </w:r>
          </w:p>
        </w:tc>
        <w:tc>
          <w:tcPr>
            <w:tcW w:w="533" w:type="dxa"/>
            <w:vMerge w:val="restart"/>
            <w:tcBorders>
              <w:left w:val="single" w:sz="12" w:space="0" w:color="000000"/>
            </w:tcBorders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821</w:t>
            </w:r>
          </w:p>
        </w:tc>
        <w:tc>
          <w:tcPr>
            <w:tcW w:w="1968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vMerge w:val="restart"/>
          </w:tcPr>
          <w:p w:rsidR="00E34A53" w:rsidRDefault="00E34A53">
            <w:pPr>
              <w:pStyle w:val="TableParagraph"/>
              <w:rPr>
                <w:sz w:val="14"/>
              </w:rPr>
            </w:pPr>
          </w:p>
          <w:p w:rsidR="00E34A53" w:rsidRDefault="009F2C03">
            <w:pPr>
              <w:pStyle w:val="TableParagraph"/>
              <w:spacing w:before="85" w:line="120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  <w:tr w:rsidR="00E34A53">
        <w:trPr>
          <w:trHeight w:val="186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46" w:line="120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увеличение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внутренним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</w:p>
        </w:tc>
        <w:tc>
          <w:tcPr>
            <w:tcW w:w="533" w:type="dxa"/>
            <w:vMerge/>
            <w:tcBorders>
              <w:top w:val="nil"/>
              <w:left w:val="single" w:sz="12" w:space="0" w:color="000000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E34A53" w:rsidRDefault="00E34A53">
            <w:pPr>
              <w:rPr>
                <w:sz w:val="2"/>
                <w:szCs w:val="2"/>
              </w:rPr>
            </w:pPr>
          </w:p>
        </w:tc>
      </w:tr>
      <w:tr w:rsidR="00E34A53">
        <w:trPr>
          <w:trHeight w:val="212"/>
        </w:trPr>
        <w:tc>
          <w:tcPr>
            <w:tcW w:w="4920" w:type="dxa"/>
            <w:tcBorders>
              <w:left w:val="single" w:sz="12" w:space="0" w:color="000000"/>
              <w:right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155"/>
              <w:rPr>
                <w:sz w:val="13"/>
              </w:rPr>
            </w:pPr>
            <w:r>
              <w:rPr>
                <w:sz w:val="13"/>
              </w:rPr>
              <w:t>уменьшение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остатков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внутренним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расчетам</w:t>
            </w:r>
          </w:p>
        </w:tc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134" w:right="118"/>
              <w:jc w:val="center"/>
              <w:rPr>
                <w:sz w:val="13"/>
              </w:rPr>
            </w:pPr>
            <w:r>
              <w:rPr>
                <w:sz w:val="13"/>
              </w:rPr>
              <w:t>822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619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82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right="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 w:rsidR="00E34A53" w:rsidRDefault="009F2C03">
            <w:pPr>
              <w:pStyle w:val="TableParagraph"/>
              <w:spacing w:before="80" w:line="112" w:lineRule="exact"/>
              <w:ind w:left="663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</w:tr>
    </w:tbl>
    <w:p w:rsidR="00E34A53" w:rsidRDefault="00E34A53">
      <w:pPr>
        <w:pStyle w:val="a3"/>
        <w:spacing w:before="1"/>
        <w:rPr>
          <w:sz w:val="9"/>
        </w:rPr>
      </w:pPr>
    </w:p>
    <w:p w:rsidR="00E34A53" w:rsidRDefault="009F2C03">
      <w:pPr>
        <w:tabs>
          <w:tab w:val="left" w:pos="1926"/>
          <w:tab w:val="left" w:pos="5068"/>
          <w:tab w:val="left" w:pos="5574"/>
          <w:tab w:val="left" w:pos="8865"/>
          <w:tab w:val="left" w:pos="13161"/>
          <w:tab w:val="left" w:pos="14430"/>
          <w:tab w:val="left" w:pos="15840"/>
        </w:tabs>
        <w:spacing w:before="98"/>
        <w:ind w:left="150"/>
        <w:rPr>
          <w:rFonts w:ascii="Times New Roman" w:hAnsi="Times New Roman"/>
          <w:sz w:val="13"/>
        </w:rPr>
      </w:pPr>
      <w:r>
        <w:rPr>
          <w:sz w:val="13"/>
        </w:rPr>
        <w:t>Руководитель</w:t>
      </w:r>
      <w:r>
        <w:rPr>
          <w:sz w:val="13"/>
        </w:rPr>
        <w:tab/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proofErr w:type="gramStart"/>
      <w:r>
        <w:rPr>
          <w:sz w:val="13"/>
        </w:rPr>
        <w:t>Руководитель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 xml:space="preserve">финансово- </w:t>
      </w:r>
      <w:r>
        <w:rPr>
          <w:spacing w:val="11"/>
          <w:sz w:val="13"/>
        </w:rPr>
        <w:t xml:space="preserve"> </w:t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</w:p>
    <w:p w:rsidR="00E34A53" w:rsidRDefault="00E34A53">
      <w:pPr>
        <w:rPr>
          <w:rFonts w:ascii="Times New Roman" w:hAnsi="Times New Roman"/>
          <w:sz w:val="13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space="720"/>
        </w:sectPr>
      </w:pPr>
    </w:p>
    <w:p w:rsidR="00E34A53" w:rsidRDefault="009F2C03">
      <w:pPr>
        <w:spacing w:before="3"/>
        <w:jc w:val="right"/>
        <w:rPr>
          <w:sz w:val="11"/>
        </w:rPr>
      </w:pPr>
      <w:r>
        <w:rPr>
          <w:w w:val="105"/>
          <w:sz w:val="11"/>
        </w:rPr>
        <w:lastRenderedPageBreak/>
        <w:t>(подпись)</w:t>
      </w:r>
    </w:p>
    <w:p w:rsidR="00E34A53" w:rsidRDefault="009F2C03">
      <w:pPr>
        <w:spacing w:before="3"/>
        <w:jc w:val="right"/>
        <w:rPr>
          <w:sz w:val="11"/>
        </w:rPr>
      </w:pPr>
      <w:r>
        <w:br w:type="column"/>
      </w:r>
      <w:r>
        <w:rPr>
          <w:sz w:val="11"/>
        </w:rPr>
        <w:lastRenderedPageBreak/>
        <w:t>(расшифровка</w:t>
      </w:r>
      <w:r>
        <w:rPr>
          <w:spacing w:val="48"/>
          <w:sz w:val="11"/>
        </w:rPr>
        <w:t xml:space="preserve"> </w:t>
      </w:r>
      <w:r>
        <w:rPr>
          <w:sz w:val="11"/>
        </w:rPr>
        <w:t>подписи)</w:t>
      </w:r>
    </w:p>
    <w:p w:rsidR="00E34A53" w:rsidRDefault="009F2C03">
      <w:pPr>
        <w:spacing w:line="145" w:lineRule="exact"/>
        <w:ind w:left="974"/>
        <w:rPr>
          <w:sz w:val="13"/>
        </w:rPr>
      </w:pPr>
      <w:r>
        <w:br w:type="column"/>
      </w:r>
      <w:r>
        <w:rPr>
          <w:w w:val="95"/>
          <w:sz w:val="13"/>
        </w:rPr>
        <w:lastRenderedPageBreak/>
        <w:t>экономической</w:t>
      </w:r>
      <w:r>
        <w:rPr>
          <w:spacing w:val="25"/>
          <w:w w:val="95"/>
          <w:sz w:val="13"/>
        </w:rPr>
        <w:t xml:space="preserve"> </w:t>
      </w:r>
      <w:r>
        <w:rPr>
          <w:w w:val="95"/>
          <w:sz w:val="13"/>
        </w:rPr>
        <w:t>службы</w:t>
      </w:r>
    </w:p>
    <w:p w:rsidR="00E34A53" w:rsidRDefault="009F2C03">
      <w:pPr>
        <w:spacing w:before="3"/>
        <w:jc w:val="right"/>
        <w:rPr>
          <w:sz w:val="11"/>
        </w:rPr>
      </w:pPr>
      <w:r>
        <w:br w:type="column"/>
      </w:r>
      <w:r>
        <w:rPr>
          <w:w w:val="105"/>
          <w:sz w:val="11"/>
        </w:rPr>
        <w:lastRenderedPageBreak/>
        <w:t>(подпись)</w:t>
      </w:r>
    </w:p>
    <w:p w:rsidR="00E34A53" w:rsidRDefault="009F2C03">
      <w:pPr>
        <w:spacing w:before="3"/>
        <w:ind w:left="2323"/>
        <w:rPr>
          <w:sz w:val="11"/>
        </w:rPr>
      </w:pPr>
      <w:r>
        <w:br w:type="column"/>
      </w:r>
      <w:r>
        <w:rPr>
          <w:sz w:val="11"/>
        </w:rPr>
        <w:lastRenderedPageBreak/>
        <w:t>(расшифровка</w:t>
      </w:r>
      <w:r>
        <w:rPr>
          <w:spacing w:val="48"/>
          <w:sz w:val="11"/>
        </w:rPr>
        <w:t xml:space="preserve"> </w:t>
      </w:r>
      <w:r>
        <w:rPr>
          <w:sz w:val="11"/>
        </w:rPr>
        <w:t>подписи)</w:t>
      </w:r>
    </w:p>
    <w:p w:rsidR="00E34A53" w:rsidRDefault="00E34A53">
      <w:pPr>
        <w:rPr>
          <w:sz w:val="11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num="5" w:space="720" w:equalWidth="0">
            <w:col w:w="3758" w:space="40"/>
            <w:col w:w="4056" w:space="39"/>
            <w:col w:w="2376" w:space="39"/>
            <w:col w:w="1804" w:space="40"/>
            <w:col w:w="3808"/>
          </w:cols>
        </w:sect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spacing w:before="2"/>
        <w:rPr>
          <w:sz w:val="21"/>
        </w:rPr>
      </w:pPr>
    </w:p>
    <w:p w:rsidR="00E34A53" w:rsidRDefault="009F2C03">
      <w:pPr>
        <w:tabs>
          <w:tab w:val="left" w:pos="1926"/>
          <w:tab w:val="left" w:pos="5068"/>
          <w:tab w:val="left" w:pos="5574"/>
          <w:tab w:val="left" w:pos="8865"/>
        </w:tabs>
        <w:spacing w:before="98"/>
        <w:ind w:left="150"/>
        <w:rPr>
          <w:rFonts w:ascii="Times New Roman" w:hAnsi="Times New Roman"/>
          <w:sz w:val="13"/>
        </w:rPr>
      </w:pPr>
      <w:r>
        <w:rPr>
          <w:sz w:val="13"/>
        </w:rPr>
        <w:t>Главный</w:t>
      </w:r>
      <w:r>
        <w:rPr>
          <w:spacing w:val="-2"/>
          <w:sz w:val="13"/>
        </w:rPr>
        <w:t xml:space="preserve"> </w:t>
      </w:r>
      <w:r>
        <w:rPr>
          <w:sz w:val="13"/>
        </w:rPr>
        <w:t>бухгалтер</w:t>
      </w:r>
      <w:r>
        <w:rPr>
          <w:sz w:val="13"/>
        </w:rPr>
        <w:tab/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w w:val="99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ab/>
      </w:r>
    </w:p>
    <w:p w:rsidR="00E34A53" w:rsidRDefault="00E34A53">
      <w:pPr>
        <w:rPr>
          <w:rFonts w:ascii="Times New Roman" w:hAnsi="Times New Roman"/>
          <w:sz w:val="13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space="720"/>
        </w:sectPr>
      </w:pPr>
    </w:p>
    <w:p w:rsidR="00E34A53" w:rsidRDefault="009F2C03">
      <w:pPr>
        <w:spacing w:before="3"/>
        <w:jc w:val="right"/>
        <w:rPr>
          <w:sz w:val="11"/>
        </w:rPr>
      </w:pPr>
      <w:r>
        <w:rPr>
          <w:w w:val="105"/>
          <w:sz w:val="11"/>
        </w:rPr>
        <w:lastRenderedPageBreak/>
        <w:t>(подпись)</w:t>
      </w:r>
    </w:p>
    <w:p w:rsidR="00E34A53" w:rsidRDefault="009F2C03">
      <w:pPr>
        <w:spacing w:before="71"/>
        <w:ind w:left="2762"/>
        <w:rPr>
          <w:sz w:val="11"/>
        </w:rPr>
      </w:pPr>
      <w:r>
        <w:br w:type="column"/>
      </w:r>
      <w:r>
        <w:rPr>
          <w:sz w:val="11"/>
        </w:rPr>
        <w:lastRenderedPageBreak/>
        <w:t>(расшифровка</w:t>
      </w:r>
      <w:r>
        <w:rPr>
          <w:spacing w:val="48"/>
          <w:sz w:val="11"/>
        </w:rPr>
        <w:t xml:space="preserve"> </w:t>
      </w:r>
      <w:r>
        <w:rPr>
          <w:sz w:val="11"/>
        </w:rPr>
        <w:t>подписи)</w:t>
      </w:r>
    </w:p>
    <w:p w:rsidR="00E34A53" w:rsidRDefault="00E34A53">
      <w:pPr>
        <w:rPr>
          <w:sz w:val="11"/>
        </w:rPr>
        <w:sectPr w:rsidR="00E34A53">
          <w:type w:val="continuous"/>
          <w:pgSz w:w="16840" w:h="11900" w:orient="landscape"/>
          <w:pgMar w:top="840" w:right="440" w:bottom="280" w:left="440" w:header="720" w:footer="720" w:gutter="0"/>
          <w:cols w:num="2" w:space="720" w:equalWidth="0">
            <w:col w:w="3758" w:space="40"/>
            <w:col w:w="12162"/>
          </w:cols>
        </w:sectPr>
      </w:pPr>
    </w:p>
    <w:p w:rsidR="00E34A53" w:rsidRDefault="00E34A53">
      <w:pPr>
        <w:pStyle w:val="a3"/>
        <w:rPr>
          <w:sz w:val="20"/>
        </w:rPr>
      </w:pPr>
    </w:p>
    <w:p w:rsidR="00E34A53" w:rsidRDefault="00E34A53">
      <w:pPr>
        <w:pStyle w:val="a3"/>
        <w:spacing w:before="11"/>
        <w:rPr>
          <w:sz w:val="18"/>
        </w:rPr>
      </w:pPr>
    </w:p>
    <w:p w:rsidR="00E34A53" w:rsidRDefault="009F2C03">
      <w:pPr>
        <w:ind w:left="150"/>
        <w:rPr>
          <w:sz w:val="15"/>
        </w:rPr>
      </w:pPr>
      <w:r>
        <w:rPr>
          <w:sz w:val="15"/>
        </w:rPr>
        <w:t>"01"</w:t>
      </w:r>
      <w:r>
        <w:rPr>
          <w:spacing w:val="-5"/>
          <w:sz w:val="15"/>
        </w:rPr>
        <w:t xml:space="preserve"> </w:t>
      </w:r>
      <w:r>
        <w:rPr>
          <w:sz w:val="15"/>
        </w:rPr>
        <w:t>октября</w:t>
      </w:r>
      <w:r>
        <w:rPr>
          <w:spacing w:val="-4"/>
          <w:sz w:val="15"/>
        </w:rPr>
        <w:t xml:space="preserve"> </w:t>
      </w:r>
      <w:r>
        <w:rPr>
          <w:sz w:val="15"/>
        </w:rPr>
        <w:t>2024</w:t>
      </w:r>
      <w:r>
        <w:rPr>
          <w:spacing w:val="-4"/>
          <w:sz w:val="15"/>
        </w:rPr>
        <w:t xml:space="preserve"> </w:t>
      </w:r>
      <w:r>
        <w:rPr>
          <w:sz w:val="15"/>
        </w:rPr>
        <w:t>г.</w:t>
      </w:r>
    </w:p>
    <w:sectPr w:rsidR="00E34A53" w:rsidSect="00E34A53">
      <w:type w:val="continuous"/>
      <w:pgSz w:w="16840" w:h="11900" w:orient="landscape"/>
      <w:pgMar w:top="84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145B"/>
    <w:multiLevelType w:val="hybridMultilevel"/>
    <w:tmpl w:val="21342FF8"/>
    <w:lvl w:ilvl="0" w:tplc="88FA5C54">
      <w:start w:val="1"/>
      <w:numFmt w:val="decimal"/>
      <w:lvlText w:val="%1."/>
      <w:lvlJc w:val="left"/>
      <w:pPr>
        <w:ind w:left="7131" w:hanging="2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35067EE">
      <w:numFmt w:val="bullet"/>
      <w:lvlText w:val="•"/>
      <w:lvlJc w:val="left"/>
      <w:pPr>
        <w:ind w:left="8022" w:hanging="243"/>
      </w:pPr>
      <w:rPr>
        <w:rFonts w:hint="default"/>
        <w:lang w:val="ru-RU" w:eastAsia="en-US" w:bidi="ar-SA"/>
      </w:rPr>
    </w:lvl>
    <w:lvl w:ilvl="2" w:tplc="9AE234F6">
      <w:numFmt w:val="bullet"/>
      <w:lvlText w:val="•"/>
      <w:lvlJc w:val="left"/>
      <w:pPr>
        <w:ind w:left="8904" w:hanging="243"/>
      </w:pPr>
      <w:rPr>
        <w:rFonts w:hint="default"/>
        <w:lang w:val="ru-RU" w:eastAsia="en-US" w:bidi="ar-SA"/>
      </w:rPr>
    </w:lvl>
    <w:lvl w:ilvl="3" w:tplc="29C25F68">
      <w:numFmt w:val="bullet"/>
      <w:lvlText w:val="•"/>
      <w:lvlJc w:val="left"/>
      <w:pPr>
        <w:ind w:left="9786" w:hanging="243"/>
      </w:pPr>
      <w:rPr>
        <w:rFonts w:hint="default"/>
        <w:lang w:val="ru-RU" w:eastAsia="en-US" w:bidi="ar-SA"/>
      </w:rPr>
    </w:lvl>
    <w:lvl w:ilvl="4" w:tplc="A5F41818">
      <w:numFmt w:val="bullet"/>
      <w:lvlText w:val="•"/>
      <w:lvlJc w:val="left"/>
      <w:pPr>
        <w:ind w:left="10668" w:hanging="243"/>
      </w:pPr>
      <w:rPr>
        <w:rFonts w:hint="default"/>
        <w:lang w:val="ru-RU" w:eastAsia="en-US" w:bidi="ar-SA"/>
      </w:rPr>
    </w:lvl>
    <w:lvl w:ilvl="5" w:tplc="C8389DD8">
      <w:numFmt w:val="bullet"/>
      <w:lvlText w:val="•"/>
      <w:lvlJc w:val="left"/>
      <w:pPr>
        <w:ind w:left="11550" w:hanging="243"/>
      </w:pPr>
      <w:rPr>
        <w:rFonts w:hint="default"/>
        <w:lang w:val="ru-RU" w:eastAsia="en-US" w:bidi="ar-SA"/>
      </w:rPr>
    </w:lvl>
    <w:lvl w:ilvl="6" w:tplc="CD82A63C">
      <w:numFmt w:val="bullet"/>
      <w:lvlText w:val="•"/>
      <w:lvlJc w:val="left"/>
      <w:pPr>
        <w:ind w:left="12432" w:hanging="243"/>
      </w:pPr>
      <w:rPr>
        <w:rFonts w:hint="default"/>
        <w:lang w:val="ru-RU" w:eastAsia="en-US" w:bidi="ar-SA"/>
      </w:rPr>
    </w:lvl>
    <w:lvl w:ilvl="7" w:tplc="E14491A4">
      <w:numFmt w:val="bullet"/>
      <w:lvlText w:val="•"/>
      <w:lvlJc w:val="left"/>
      <w:pPr>
        <w:ind w:left="13314" w:hanging="243"/>
      </w:pPr>
      <w:rPr>
        <w:rFonts w:hint="default"/>
        <w:lang w:val="ru-RU" w:eastAsia="en-US" w:bidi="ar-SA"/>
      </w:rPr>
    </w:lvl>
    <w:lvl w:ilvl="8" w:tplc="B372C3E6">
      <w:numFmt w:val="bullet"/>
      <w:lvlText w:val="•"/>
      <w:lvlJc w:val="left"/>
      <w:pPr>
        <w:ind w:left="14196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A53"/>
    <w:rsid w:val="002F07FB"/>
    <w:rsid w:val="009F2C03"/>
    <w:rsid w:val="00E3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A5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4A53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E34A53"/>
    <w:pPr>
      <w:spacing w:before="70"/>
      <w:ind w:left="4557" w:hanging="6569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rsid w:val="00E34A53"/>
    <w:pPr>
      <w:spacing w:before="31"/>
      <w:ind w:left="7131" w:hanging="24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E34A53"/>
    <w:pPr>
      <w:spacing w:before="31"/>
      <w:ind w:left="4557" w:hanging="656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E3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6030</Words>
  <Characters>34376</Characters>
  <Application>Microsoft Office Word</Application>
  <DocSecurity>0</DocSecurity>
  <Lines>286</Lines>
  <Paragraphs>80</Paragraphs>
  <ScaleCrop>false</ScaleCrop>
  <Company>MultiDVD Team</Company>
  <LinksUpToDate>false</LinksUpToDate>
  <CharactersWithSpaces>40326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2024-10-03T08:37:00Z</dcterms:created>
  <dcterms:modified xsi:type="dcterms:W3CDTF">2010-02-21T21:40:00Z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